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3A" w:rsidRDefault="00141863">
      <w:pPr>
        <w:pBdr>
          <w:top w:val="nil"/>
          <w:left w:val="nil"/>
          <w:bottom w:val="nil"/>
          <w:right w:val="nil"/>
          <w:between w:val="nil"/>
        </w:pBdr>
        <w:spacing w:line="240" w:lineRule="auto"/>
        <w:rPr>
          <w:rFonts w:eastAsia="Dosis"/>
          <w:sz w:val="16"/>
          <w:szCs w:val="16"/>
        </w:rPr>
      </w:pPr>
      <w:r w:rsidRPr="005500D9">
        <w:rPr>
          <w:rFonts w:eastAsia="Dosis"/>
          <w:b/>
          <w:sz w:val="16"/>
          <w:szCs w:val="16"/>
        </w:rPr>
        <w:t>Pr</w:t>
      </w:r>
      <w:r w:rsidR="005500D9" w:rsidRPr="005500D9">
        <w:rPr>
          <w:rFonts w:eastAsia="Dosis"/>
          <w:b/>
          <w:sz w:val="16"/>
          <w:szCs w:val="16"/>
        </w:rPr>
        <w:t>evious Lesson….Where we’ve been</w:t>
      </w:r>
      <w:r w:rsidRPr="005500D9">
        <w:rPr>
          <w:rFonts w:eastAsia="Dosis"/>
          <w:b/>
          <w:sz w:val="16"/>
          <w:szCs w:val="16"/>
        </w:rPr>
        <w:t xml:space="preserve">: </w:t>
      </w:r>
      <w:r w:rsidRPr="005500D9">
        <w:rPr>
          <w:rFonts w:eastAsia="Dosis"/>
          <w:sz w:val="16"/>
          <w:szCs w:val="16"/>
        </w:rPr>
        <w:t xml:space="preserve">In our previous unit we learned that human activities are causing greenhouse gas emissions that </w:t>
      </w:r>
      <w:r w:rsidR="005500D9" w:rsidRPr="005500D9">
        <w:rPr>
          <w:rFonts w:eastAsia="Dosis"/>
          <w:sz w:val="16"/>
          <w:szCs w:val="16"/>
        </w:rPr>
        <w:t xml:space="preserve">are leading to climate change. </w:t>
      </w:r>
      <w:r w:rsidRPr="005500D9">
        <w:rPr>
          <w:rFonts w:eastAsia="Dosis"/>
          <w:sz w:val="16"/>
          <w:szCs w:val="16"/>
        </w:rPr>
        <w:t xml:space="preserve">We made a list of ways that we cause or save emissions in our day.  </w:t>
      </w:r>
    </w:p>
    <w:p w:rsidR="00941DD6" w:rsidRPr="005500D9" w:rsidRDefault="00941DD6">
      <w:pPr>
        <w:pBdr>
          <w:top w:val="nil"/>
          <w:left w:val="nil"/>
          <w:bottom w:val="nil"/>
          <w:right w:val="nil"/>
          <w:between w:val="nil"/>
        </w:pBdr>
        <w:spacing w:line="240" w:lineRule="auto"/>
        <w:rPr>
          <w:sz w:val="16"/>
          <w:szCs w:val="16"/>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55"/>
      </w:tblGrid>
      <w:tr w:rsidR="00DD773A" w:rsidRPr="005500D9">
        <w:trPr>
          <w:trHeight w:val="760"/>
          <w:jc w:val="center"/>
        </w:trPr>
        <w:tc>
          <w:tcPr>
            <w:tcW w:w="945" w:type="dxa"/>
            <w:shd w:val="clear" w:color="auto" w:fill="B0BEC5"/>
            <w:tcMar>
              <w:top w:w="57" w:type="dxa"/>
              <w:left w:w="57" w:type="dxa"/>
              <w:bottom w:w="57" w:type="dxa"/>
              <w:right w:w="57" w:type="dxa"/>
            </w:tcMar>
            <w:vAlign w:val="bottom"/>
          </w:tcPr>
          <w:p w:rsidR="00DD773A" w:rsidRPr="005500D9" w:rsidRDefault="00141863">
            <w:pPr>
              <w:pBdr>
                <w:top w:val="nil"/>
                <w:left w:val="nil"/>
                <w:bottom w:val="nil"/>
                <w:right w:val="nil"/>
                <w:between w:val="nil"/>
              </w:pBdr>
              <w:spacing w:line="240" w:lineRule="auto"/>
              <w:rPr>
                <w:rFonts w:eastAsia="Dosis"/>
                <w:b/>
                <w:sz w:val="18"/>
                <w:szCs w:val="18"/>
              </w:rPr>
            </w:pPr>
            <w:r w:rsidRPr="005500D9">
              <w:rPr>
                <w:rFonts w:eastAsia="Dosis"/>
                <w:b/>
                <w:noProof/>
                <w:sz w:val="18"/>
                <w:szCs w:val="18"/>
                <w:lang w:val="en-US"/>
              </w:rPr>
              <w:drawing>
                <wp:inline distT="114300" distB="114300" distL="114300" distR="114300">
                  <wp:extent cx="404813" cy="368011"/>
                  <wp:effectExtent l="0" t="0" r="0" b="0"/>
                  <wp:docPr id="5" name="image13.png" descr="Teacher Bubble.png"/>
                  <wp:cNvGraphicFramePr/>
                  <a:graphic xmlns:a="http://schemas.openxmlformats.org/drawingml/2006/main">
                    <a:graphicData uri="http://schemas.openxmlformats.org/drawingml/2006/picture">
                      <pic:pic xmlns:pic="http://schemas.openxmlformats.org/drawingml/2006/picture">
                        <pic:nvPicPr>
                          <pic:cNvPr id="0" name="image13.png" descr="Teacher Bubble.png"/>
                          <pic:cNvPicPr preferRelativeResize="0"/>
                        </pic:nvPicPr>
                        <pic:blipFill>
                          <a:blip r:embed="rId8"/>
                          <a:srcRect/>
                          <a:stretch>
                            <a:fillRect/>
                          </a:stretch>
                        </pic:blipFill>
                        <pic:spPr>
                          <a:xfrm>
                            <a:off x="0" y="0"/>
                            <a:ext cx="404813" cy="368011"/>
                          </a:xfrm>
                          <a:prstGeom prst="rect">
                            <a:avLst/>
                          </a:prstGeom>
                          <a:ln/>
                        </pic:spPr>
                      </pic:pic>
                    </a:graphicData>
                  </a:graphic>
                </wp:inline>
              </w:drawing>
            </w:r>
          </w:p>
        </w:tc>
        <w:tc>
          <w:tcPr>
            <w:tcW w:w="13350" w:type="dxa"/>
            <w:gridSpan w:val="4"/>
            <w:shd w:val="clear" w:color="auto" w:fill="B0BEC5"/>
            <w:tcMar>
              <w:top w:w="57" w:type="dxa"/>
              <w:left w:w="57" w:type="dxa"/>
              <w:bottom w:w="57" w:type="dxa"/>
              <w:right w:w="57" w:type="dxa"/>
            </w:tcMar>
            <w:vAlign w:val="bottom"/>
          </w:tcPr>
          <w:p w:rsidR="00DD773A" w:rsidRPr="00941DD6" w:rsidRDefault="00DD773A">
            <w:pPr>
              <w:pBdr>
                <w:top w:val="nil"/>
                <w:left w:val="nil"/>
                <w:bottom w:val="nil"/>
                <w:right w:val="nil"/>
                <w:between w:val="nil"/>
              </w:pBdr>
              <w:spacing w:line="240" w:lineRule="auto"/>
              <w:rPr>
                <w:rFonts w:eastAsia="Dosis"/>
                <w:b/>
                <w:sz w:val="16"/>
                <w:szCs w:val="16"/>
              </w:rPr>
            </w:pPr>
          </w:p>
          <w:p w:rsidR="00DD773A" w:rsidRPr="00941DD6" w:rsidRDefault="00141863">
            <w:pPr>
              <w:pBdr>
                <w:top w:val="nil"/>
                <w:left w:val="nil"/>
                <w:bottom w:val="nil"/>
                <w:right w:val="nil"/>
                <w:between w:val="nil"/>
              </w:pBdr>
              <w:spacing w:line="240" w:lineRule="auto"/>
              <w:rPr>
                <w:sz w:val="16"/>
                <w:szCs w:val="16"/>
                <w:shd w:val="clear" w:color="auto" w:fill="B0BEC5"/>
              </w:rPr>
            </w:pPr>
            <w:r w:rsidRPr="00941DD6">
              <w:rPr>
                <w:rFonts w:eastAsia="Dosis"/>
                <w:b/>
                <w:sz w:val="16"/>
                <w:szCs w:val="16"/>
              </w:rPr>
              <w:t xml:space="preserve">This Lesson….What we are doing now: </w:t>
            </w:r>
            <w:r w:rsidR="00680672" w:rsidRPr="00941DD6">
              <w:rPr>
                <w:sz w:val="16"/>
                <w:szCs w:val="16"/>
                <w:shd w:val="clear" w:color="auto" w:fill="B0BEC5"/>
              </w:rPr>
              <w:t xml:space="preserve">This lesson explores </w:t>
            </w:r>
            <w:r w:rsidRPr="00941DD6">
              <w:rPr>
                <w:sz w:val="16"/>
                <w:szCs w:val="16"/>
                <w:shd w:val="clear" w:color="auto" w:fill="B0BEC5"/>
              </w:rPr>
              <w:t xml:space="preserve">the district’s solid waste plan and </w:t>
            </w:r>
            <w:r w:rsidR="005500D9" w:rsidRPr="00941DD6">
              <w:rPr>
                <w:sz w:val="16"/>
                <w:szCs w:val="16"/>
                <w:shd w:val="clear" w:color="auto" w:fill="B0BEC5"/>
              </w:rPr>
              <w:t>discusses</w:t>
            </w:r>
            <w:r w:rsidRPr="00941DD6">
              <w:rPr>
                <w:sz w:val="16"/>
                <w:szCs w:val="16"/>
                <w:shd w:val="clear" w:color="auto" w:fill="B0BEC5"/>
              </w:rPr>
              <w:t xml:space="preserve"> how our school can save or decrease emissions by reducing solid waste at our school.</w:t>
            </w:r>
          </w:p>
          <w:p w:rsidR="00DD773A" w:rsidRPr="00941DD6" w:rsidRDefault="00DD773A">
            <w:pPr>
              <w:pBdr>
                <w:top w:val="nil"/>
                <w:left w:val="nil"/>
                <w:bottom w:val="nil"/>
                <w:right w:val="nil"/>
                <w:between w:val="nil"/>
              </w:pBdr>
              <w:spacing w:line="240" w:lineRule="auto"/>
              <w:rPr>
                <w:rFonts w:eastAsia="Dosis"/>
                <w:sz w:val="16"/>
                <w:szCs w:val="16"/>
              </w:rPr>
            </w:pPr>
          </w:p>
        </w:tc>
      </w:tr>
      <w:tr w:rsidR="00DD773A" w:rsidRPr="005500D9">
        <w:trPr>
          <w:trHeight w:val="540"/>
          <w:jc w:val="center"/>
        </w:trPr>
        <w:tc>
          <w:tcPr>
            <w:tcW w:w="1350" w:type="dxa"/>
            <w:gridSpan w:val="2"/>
            <w:shd w:val="clear" w:color="auto" w:fill="EFEFEF"/>
            <w:tcMar>
              <w:top w:w="72" w:type="dxa"/>
              <w:left w:w="72" w:type="dxa"/>
              <w:bottom w:w="72" w:type="dxa"/>
              <w:right w:w="72" w:type="dxa"/>
            </w:tcMar>
          </w:tcPr>
          <w:p w:rsidR="00DD773A" w:rsidRPr="00941DD6" w:rsidRDefault="00141863">
            <w:pPr>
              <w:pBdr>
                <w:top w:val="nil"/>
                <w:left w:val="nil"/>
                <w:bottom w:val="nil"/>
                <w:right w:val="nil"/>
                <w:between w:val="nil"/>
              </w:pBdr>
              <w:spacing w:line="288" w:lineRule="auto"/>
              <w:jc w:val="center"/>
              <w:rPr>
                <w:b/>
                <w:sz w:val="16"/>
                <w:szCs w:val="16"/>
              </w:rPr>
            </w:pPr>
            <w:r w:rsidRPr="00941DD6">
              <w:rPr>
                <w:b/>
                <w:sz w:val="16"/>
                <w:szCs w:val="16"/>
              </w:rPr>
              <w:t>Lesson</w:t>
            </w:r>
          </w:p>
          <w:p w:rsidR="00DD773A" w:rsidRPr="00941DD6" w:rsidRDefault="00141863">
            <w:pPr>
              <w:pBdr>
                <w:top w:val="nil"/>
                <w:left w:val="nil"/>
                <w:bottom w:val="nil"/>
                <w:right w:val="nil"/>
                <w:between w:val="nil"/>
              </w:pBdr>
              <w:spacing w:line="288" w:lineRule="auto"/>
              <w:jc w:val="center"/>
              <w:rPr>
                <w:i/>
                <w:sz w:val="16"/>
                <w:szCs w:val="16"/>
              </w:rPr>
            </w:pPr>
            <w:r w:rsidRPr="00941DD6">
              <w:rPr>
                <w:b/>
                <w:sz w:val="16"/>
                <w:szCs w:val="16"/>
              </w:rPr>
              <w:t xml:space="preserve"> Question</w:t>
            </w:r>
          </w:p>
        </w:tc>
        <w:tc>
          <w:tcPr>
            <w:tcW w:w="1800" w:type="dxa"/>
            <w:shd w:val="clear" w:color="auto" w:fill="EFEFEF"/>
            <w:tcMar>
              <w:top w:w="72" w:type="dxa"/>
              <w:left w:w="72" w:type="dxa"/>
              <w:bottom w:w="72" w:type="dxa"/>
              <w:right w:w="72" w:type="dxa"/>
            </w:tcMar>
          </w:tcPr>
          <w:p w:rsidR="00DD773A" w:rsidRPr="00941DD6" w:rsidRDefault="00141863">
            <w:pPr>
              <w:pBdr>
                <w:top w:val="nil"/>
                <w:left w:val="nil"/>
                <w:bottom w:val="nil"/>
                <w:right w:val="nil"/>
                <w:between w:val="nil"/>
              </w:pBdr>
              <w:spacing w:line="288" w:lineRule="auto"/>
              <w:jc w:val="center"/>
              <w:rPr>
                <w:b/>
                <w:color w:val="999999"/>
                <w:sz w:val="16"/>
                <w:szCs w:val="16"/>
                <w:u w:val="single"/>
              </w:rPr>
            </w:pPr>
            <w:r w:rsidRPr="00941DD6">
              <w:rPr>
                <w:b/>
                <w:sz w:val="16"/>
                <w:szCs w:val="16"/>
              </w:rPr>
              <w:t xml:space="preserve">Phenomena </w:t>
            </w:r>
          </w:p>
        </w:tc>
        <w:tc>
          <w:tcPr>
            <w:tcW w:w="1890" w:type="dxa"/>
            <w:shd w:val="clear" w:color="auto" w:fill="EFEFEF"/>
            <w:tcMar>
              <w:top w:w="72" w:type="dxa"/>
              <w:left w:w="72" w:type="dxa"/>
              <w:bottom w:w="72" w:type="dxa"/>
              <w:right w:w="72" w:type="dxa"/>
            </w:tcMar>
          </w:tcPr>
          <w:p w:rsidR="00DD773A" w:rsidRPr="00941DD6" w:rsidRDefault="00141863">
            <w:pPr>
              <w:pBdr>
                <w:top w:val="nil"/>
                <w:left w:val="nil"/>
                <w:bottom w:val="nil"/>
                <w:right w:val="nil"/>
                <w:between w:val="nil"/>
              </w:pBdr>
              <w:spacing w:line="288" w:lineRule="auto"/>
              <w:jc w:val="center"/>
              <w:rPr>
                <w:b/>
                <w:sz w:val="16"/>
                <w:szCs w:val="16"/>
              </w:rPr>
            </w:pPr>
            <w:r w:rsidRPr="00941DD6">
              <w:rPr>
                <w:b/>
                <w:sz w:val="16"/>
                <w:szCs w:val="16"/>
              </w:rPr>
              <w:t>Lesson Performance</w:t>
            </w:r>
          </w:p>
          <w:p w:rsidR="00DD773A" w:rsidRPr="00941DD6" w:rsidRDefault="00141863">
            <w:pPr>
              <w:pBdr>
                <w:top w:val="nil"/>
                <w:left w:val="nil"/>
                <w:bottom w:val="nil"/>
                <w:right w:val="nil"/>
                <w:between w:val="nil"/>
              </w:pBdr>
              <w:spacing w:line="288" w:lineRule="auto"/>
              <w:jc w:val="center"/>
              <w:rPr>
                <w:b/>
                <w:color w:val="222222"/>
                <w:sz w:val="16"/>
                <w:szCs w:val="16"/>
              </w:rPr>
            </w:pPr>
            <w:r w:rsidRPr="00941DD6">
              <w:rPr>
                <w:b/>
                <w:sz w:val="16"/>
                <w:szCs w:val="16"/>
              </w:rPr>
              <w:t>Expectation(s)</w:t>
            </w:r>
          </w:p>
        </w:tc>
        <w:tc>
          <w:tcPr>
            <w:tcW w:w="9255" w:type="dxa"/>
            <w:shd w:val="clear" w:color="auto" w:fill="EFEFEF"/>
            <w:tcMar>
              <w:top w:w="72" w:type="dxa"/>
              <w:left w:w="72" w:type="dxa"/>
              <w:bottom w:w="72" w:type="dxa"/>
              <w:right w:w="72" w:type="dxa"/>
            </w:tcMar>
          </w:tcPr>
          <w:p w:rsidR="00DD773A" w:rsidRPr="00941DD6" w:rsidRDefault="00141863">
            <w:pPr>
              <w:pBdr>
                <w:top w:val="nil"/>
                <w:left w:val="nil"/>
                <w:bottom w:val="nil"/>
                <w:right w:val="nil"/>
                <w:between w:val="nil"/>
              </w:pBdr>
              <w:spacing w:line="288" w:lineRule="auto"/>
              <w:jc w:val="center"/>
              <w:rPr>
                <w:b/>
                <w:color w:val="674EA7"/>
                <w:sz w:val="16"/>
                <w:szCs w:val="16"/>
              </w:rPr>
            </w:pPr>
            <w:r w:rsidRPr="00941DD6">
              <w:rPr>
                <w:b/>
                <w:sz w:val="16"/>
                <w:szCs w:val="16"/>
              </w:rPr>
              <w:t xml:space="preserve">What We Figure Out   </w:t>
            </w:r>
            <w:r w:rsidRPr="00941DD6">
              <w:rPr>
                <w:sz w:val="16"/>
                <w:szCs w:val="16"/>
              </w:rPr>
              <w:t>(</w:t>
            </w:r>
            <w:r w:rsidRPr="00941DD6">
              <w:rPr>
                <w:color w:val="6AA84F"/>
                <w:sz w:val="16"/>
                <w:szCs w:val="16"/>
              </w:rPr>
              <w:t>CCCs</w:t>
            </w:r>
            <w:r w:rsidRPr="00941DD6">
              <w:rPr>
                <w:sz w:val="16"/>
                <w:szCs w:val="16"/>
              </w:rPr>
              <w:t xml:space="preserve"> </w:t>
            </w:r>
            <w:r w:rsidRPr="00941DD6">
              <w:rPr>
                <w:color w:val="B45F06"/>
                <w:sz w:val="16"/>
                <w:szCs w:val="16"/>
              </w:rPr>
              <w:t>&amp; DCIs</w:t>
            </w:r>
            <w:r w:rsidRPr="00941DD6">
              <w:rPr>
                <w:sz w:val="16"/>
                <w:szCs w:val="16"/>
              </w:rPr>
              <w:t>),</w:t>
            </w:r>
            <w:r w:rsidRPr="00941DD6">
              <w:rPr>
                <w:b/>
                <w:sz w:val="16"/>
                <w:szCs w:val="16"/>
              </w:rPr>
              <w:t xml:space="preserve"> </w:t>
            </w:r>
            <w:r w:rsidRPr="00941DD6">
              <w:rPr>
                <w:i/>
                <w:color w:val="8E7CC3"/>
                <w:sz w:val="16"/>
                <w:szCs w:val="16"/>
              </w:rPr>
              <w:t>New Question</w:t>
            </w:r>
            <w:r w:rsidRPr="00941DD6">
              <w:rPr>
                <w:i/>
                <w:color w:val="674EA7"/>
                <w:sz w:val="16"/>
                <w:szCs w:val="16"/>
              </w:rPr>
              <w:t>s</w:t>
            </w:r>
            <w:r w:rsidRPr="00941DD6">
              <w:rPr>
                <w:color w:val="674EA7"/>
                <w:sz w:val="16"/>
                <w:szCs w:val="16"/>
              </w:rPr>
              <w:t xml:space="preserve"> and</w:t>
            </w:r>
            <w:r w:rsidRPr="00941DD6">
              <w:rPr>
                <w:b/>
                <w:color w:val="674EA7"/>
                <w:sz w:val="16"/>
                <w:szCs w:val="16"/>
              </w:rPr>
              <w:t xml:space="preserve"> Next Steps</w:t>
            </w:r>
          </w:p>
          <w:p w:rsidR="00DD773A" w:rsidRPr="00941DD6" w:rsidRDefault="00141863">
            <w:pPr>
              <w:pBdr>
                <w:top w:val="nil"/>
                <w:left w:val="nil"/>
                <w:bottom w:val="nil"/>
                <w:right w:val="nil"/>
                <w:between w:val="nil"/>
              </w:pBdr>
              <w:spacing w:line="288" w:lineRule="auto"/>
              <w:rPr>
                <w:b/>
                <w:sz w:val="16"/>
                <w:szCs w:val="16"/>
              </w:rPr>
            </w:pPr>
            <w:r w:rsidRPr="00941DD6">
              <w:rPr>
                <w:b/>
                <w:sz w:val="16"/>
                <w:szCs w:val="16"/>
              </w:rPr>
              <w:t xml:space="preserve"> </w:t>
            </w:r>
          </w:p>
        </w:tc>
      </w:tr>
      <w:tr w:rsidR="00DD773A" w:rsidRPr="005500D9">
        <w:trPr>
          <w:trHeight w:val="760"/>
          <w:jc w:val="center"/>
        </w:trPr>
        <w:tc>
          <w:tcPr>
            <w:tcW w:w="1350" w:type="dxa"/>
            <w:gridSpan w:val="2"/>
            <w:shd w:val="clear" w:color="auto" w:fill="FFFFFF"/>
            <w:tcMar>
              <w:top w:w="72" w:type="dxa"/>
              <w:left w:w="72" w:type="dxa"/>
              <w:bottom w:w="72" w:type="dxa"/>
              <w:right w:w="72" w:type="dxa"/>
            </w:tcMar>
          </w:tcPr>
          <w:p w:rsidR="00DD773A" w:rsidRPr="00941DD6" w:rsidRDefault="00141863">
            <w:pPr>
              <w:pBdr>
                <w:top w:val="nil"/>
                <w:left w:val="nil"/>
                <w:bottom w:val="nil"/>
                <w:right w:val="nil"/>
                <w:between w:val="nil"/>
              </w:pBdr>
              <w:spacing w:line="288" w:lineRule="auto"/>
              <w:rPr>
                <w:b/>
                <w:sz w:val="16"/>
                <w:szCs w:val="16"/>
                <w:highlight w:val="white"/>
              </w:rPr>
            </w:pPr>
            <w:r w:rsidRPr="00941DD6">
              <w:rPr>
                <w:b/>
                <w:sz w:val="16"/>
                <w:szCs w:val="16"/>
                <w:highlight w:val="white"/>
              </w:rPr>
              <w:t xml:space="preserve">Lesson 1: How can we decrease our impact on </w:t>
            </w:r>
            <w:r w:rsidR="00463A22" w:rsidRPr="00941DD6">
              <w:rPr>
                <w:b/>
                <w:sz w:val="16"/>
                <w:szCs w:val="16"/>
                <w:highlight w:val="white"/>
              </w:rPr>
              <w:t xml:space="preserve">the </w:t>
            </w:r>
            <w:r w:rsidRPr="00941DD6">
              <w:rPr>
                <w:b/>
                <w:sz w:val="16"/>
                <w:szCs w:val="16"/>
                <w:highlight w:val="white"/>
              </w:rPr>
              <w:t>Earth’s climate at our school?</w:t>
            </w:r>
          </w:p>
          <w:p w:rsidR="00DD773A" w:rsidRPr="00941DD6" w:rsidRDefault="00DD773A">
            <w:pPr>
              <w:pBdr>
                <w:top w:val="nil"/>
                <w:left w:val="nil"/>
                <w:bottom w:val="nil"/>
                <w:right w:val="nil"/>
                <w:between w:val="nil"/>
              </w:pBdr>
              <w:spacing w:line="288" w:lineRule="auto"/>
              <w:rPr>
                <w:sz w:val="16"/>
                <w:szCs w:val="16"/>
              </w:rPr>
            </w:pPr>
          </w:p>
          <w:p w:rsidR="00DD773A" w:rsidRPr="00941DD6" w:rsidRDefault="00141863">
            <w:pPr>
              <w:pBdr>
                <w:top w:val="nil"/>
                <w:left w:val="nil"/>
                <w:bottom w:val="nil"/>
                <w:right w:val="nil"/>
                <w:between w:val="nil"/>
              </w:pBdr>
              <w:spacing w:line="288" w:lineRule="auto"/>
              <w:rPr>
                <w:sz w:val="16"/>
                <w:szCs w:val="16"/>
              </w:rPr>
            </w:pPr>
            <w:r w:rsidRPr="00941DD6">
              <w:rPr>
                <w:sz w:val="16"/>
                <w:szCs w:val="16"/>
              </w:rPr>
              <w:t>(1 period)</w:t>
            </w:r>
          </w:p>
          <w:p w:rsidR="00DD773A" w:rsidRPr="00941DD6" w:rsidRDefault="00DD773A">
            <w:pPr>
              <w:pBdr>
                <w:top w:val="nil"/>
                <w:left w:val="nil"/>
                <w:bottom w:val="nil"/>
                <w:right w:val="nil"/>
                <w:between w:val="nil"/>
              </w:pBdr>
              <w:spacing w:line="288" w:lineRule="auto"/>
              <w:rPr>
                <w:sz w:val="16"/>
                <w:szCs w:val="16"/>
              </w:rPr>
            </w:pPr>
          </w:p>
          <w:p w:rsidR="00DD773A" w:rsidRPr="00941DD6" w:rsidRDefault="00141863">
            <w:pPr>
              <w:pBdr>
                <w:top w:val="nil"/>
                <w:left w:val="nil"/>
                <w:bottom w:val="nil"/>
                <w:right w:val="nil"/>
                <w:between w:val="nil"/>
              </w:pBdr>
              <w:rPr>
                <w:i/>
                <w:sz w:val="16"/>
                <w:szCs w:val="16"/>
              </w:rPr>
            </w:pPr>
            <w:r w:rsidRPr="00941DD6">
              <w:rPr>
                <w:noProof/>
                <w:sz w:val="16"/>
                <w:szCs w:val="16"/>
                <w:lang w:val="en-US"/>
              </w:rPr>
              <w:drawing>
                <wp:inline distT="114300" distB="114300" distL="114300" distR="114300">
                  <wp:extent cx="411236" cy="376238"/>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411236" cy="376238"/>
                          </a:xfrm>
                          <a:prstGeom prst="rect">
                            <a:avLst/>
                          </a:prstGeom>
                          <a:ln/>
                        </pic:spPr>
                      </pic:pic>
                    </a:graphicData>
                  </a:graphic>
                </wp:inline>
              </w:drawing>
            </w:r>
          </w:p>
          <w:p w:rsidR="00DD773A" w:rsidRPr="00941DD6" w:rsidRDefault="00DD773A">
            <w:pPr>
              <w:spacing w:line="240" w:lineRule="auto"/>
              <w:rPr>
                <w:sz w:val="16"/>
                <w:szCs w:val="16"/>
              </w:rPr>
            </w:pPr>
          </w:p>
          <w:tbl>
            <w:tblPr>
              <w:tblStyle w:val="a0"/>
              <w:tblW w:w="801" w:type="dxa"/>
              <w:tblLayout w:type="fixed"/>
              <w:tblLook w:val="0600" w:firstRow="0" w:lastRow="0" w:firstColumn="0" w:lastColumn="0" w:noHBand="1" w:noVBand="1"/>
            </w:tblPr>
            <w:tblGrid>
              <w:gridCol w:w="801"/>
            </w:tblGrid>
            <w:tr w:rsidR="00DD773A" w:rsidRPr="00941DD6">
              <w:tc>
                <w:tcPr>
                  <w:tcW w:w="801" w:type="dxa"/>
                  <w:tcBorders>
                    <w:top w:val="nil"/>
                    <w:left w:val="nil"/>
                    <w:bottom w:val="nil"/>
                    <w:right w:val="nil"/>
                  </w:tcBorders>
                  <w:shd w:val="clear" w:color="auto" w:fill="D9D9D9"/>
                </w:tcPr>
                <w:p w:rsidR="00DD773A" w:rsidRPr="00941DD6" w:rsidRDefault="00141863">
                  <w:pPr>
                    <w:spacing w:line="240" w:lineRule="auto"/>
                    <w:jc w:val="center"/>
                    <w:rPr>
                      <w:i/>
                      <w:sz w:val="16"/>
                      <w:szCs w:val="16"/>
                    </w:rPr>
                  </w:pPr>
                  <w:r w:rsidRPr="00941DD6">
                    <w:rPr>
                      <w:i/>
                      <w:sz w:val="16"/>
                      <w:szCs w:val="16"/>
                    </w:rPr>
                    <w:t xml:space="preserve">Building toward </w:t>
                  </w:r>
                </w:p>
                <w:p w:rsidR="00DD773A" w:rsidRPr="00941DD6" w:rsidRDefault="00141863">
                  <w:pPr>
                    <w:spacing w:line="240" w:lineRule="auto"/>
                    <w:jc w:val="center"/>
                    <w:rPr>
                      <w:i/>
                      <w:color w:val="666666"/>
                      <w:sz w:val="16"/>
                      <w:szCs w:val="16"/>
                      <w:u w:val="single"/>
                    </w:rPr>
                  </w:pPr>
                  <w:r w:rsidRPr="00941DD6">
                    <w:rPr>
                      <w:rFonts w:ascii="Cambria Math" w:eastAsia="Fira Mono" w:hAnsi="Cambria Math" w:cs="Cambria Math"/>
                      <w:color w:val="666666"/>
                      <w:sz w:val="16"/>
                      <w:szCs w:val="16"/>
                    </w:rPr>
                    <w:t>⬇</w:t>
                  </w:r>
                </w:p>
                <w:p w:rsidR="00DD773A" w:rsidRPr="00941DD6" w:rsidRDefault="00141863">
                  <w:pPr>
                    <w:spacing w:line="240" w:lineRule="auto"/>
                    <w:jc w:val="center"/>
                    <w:rPr>
                      <w:i/>
                      <w:sz w:val="16"/>
                      <w:szCs w:val="16"/>
                    </w:rPr>
                  </w:pPr>
                  <w:r w:rsidRPr="00941DD6">
                    <w:rPr>
                      <w:i/>
                      <w:sz w:val="16"/>
                      <w:szCs w:val="16"/>
                      <w:u w:val="single"/>
                    </w:rPr>
                    <w:t>NGSS PEs</w:t>
                  </w:r>
                  <w:r w:rsidRPr="00941DD6">
                    <w:rPr>
                      <w:i/>
                      <w:sz w:val="16"/>
                      <w:szCs w:val="16"/>
                    </w:rPr>
                    <w:t xml:space="preserve">: </w:t>
                  </w:r>
                </w:p>
                <w:p w:rsidR="00DD773A" w:rsidRPr="00941DD6" w:rsidRDefault="00141863">
                  <w:pPr>
                    <w:spacing w:line="240" w:lineRule="auto"/>
                    <w:jc w:val="center"/>
                    <w:rPr>
                      <w:i/>
                      <w:sz w:val="16"/>
                      <w:szCs w:val="16"/>
                    </w:rPr>
                  </w:pPr>
                  <w:r w:rsidRPr="00941DD6">
                    <w:rPr>
                      <w:i/>
                      <w:sz w:val="16"/>
                      <w:szCs w:val="16"/>
                    </w:rPr>
                    <w:t>MS-ESS3-3</w:t>
                  </w:r>
                  <w:r w:rsidRPr="00941DD6">
                    <w:rPr>
                      <w:i/>
                      <w:sz w:val="16"/>
                      <w:szCs w:val="16"/>
                    </w:rPr>
                    <w:br/>
                    <w:t>HS-ESS3-4</w:t>
                  </w:r>
                </w:p>
                <w:p w:rsidR="00DD773A" w:rsidRPr="00941DD6" w:rsidRDefault="00141863">
                  <w:pPr>
                    <w:spacing w:line="240" w:lineRule="auto"/>
                    <w:jc w:val="center"/>
                    <w:rPr>
                      <w:i/>
                      <w:sz w:val="16"/>
                      <w:szCs w:val="16"/>
                    </w:rPr>
                  </w:pPr>
                  <w:r w:rsidRPr="00941DD6">
                    <w:rPr>
                      <w:i/>
                      <w:sz w:val="16"/>
                      <w:szCs w:val="16"/>
                    </w:rPr>
                    <w:t>HS-ETS1-3</w:t>
                  </w:r>
                </w:p>
              </w:tc>
            </w:tr>
          </w:tbl>
          <w:p w:rsidR="00DD773A" w:rsidRPr="00941DD6" w:rsidRDefault="00DD773A">
            <w:pPr>
              <w:spacing w:line="240" w:lineRule="auto"/>
              <w:rPr>
                <w:i/>
                <w:sz w:val="16"/>
                <w:szCs w:val="16"/>
              </w:rPr>
            </w:pPr>
          </w:p>
          <w:p w:rsidR="00DD773A" w:rsidRPr="00941DD6" w:rsidRDefault="00DD773A">
            <w:pPr>
              <w:pBdr>
                <w:top w:val="nil"/>
                <w:left w:val="nil"/>
                <w:bottom w:val="nil"/>
                <w:right w:val="nil"/>
                <w:between w:val="nil"/>
              </w:pBdr>
              <w:spacing w:line="240" w:lineRule="auto"/>
              <w:rPr>
                <w:i/>
                <w:sz w:val="16"/>
                <w:szCs w:val="16"/>
              </w:rPr>
            </w:pPr>
          </w:p>
        </w:tc>
        <w:tc>
          <w:tcPr>
            <w:tcW w:w="1800" w:type="dxa"/>
            <w:shd w:val="clear" w:color="auto" w:fill="FFFFFF"/>
            <w:tcMar>
              <w:top w:w="72" w:type="dxa"/>
              <w:left w:w="72" w:type="dxa"/>
              <w:bottom w:w="72" w:type="dxa"/>
              <w:right w:w="72" w:type="dxa"/>
            </w:tcMar>
          </w:tcPr>
          <w:p w:rsidR="00DD773A" w:rsidRPr="00941DD6" w:rsidRDefault="00AF024C">
            <w:pPr>
              <w:spacing w:line="288" w:lineRule="auto"/>
              <w:rPr>
                <w:sz w:val="16"/>
                <w:szCs w:val="16"/>
                <w:highlight w:val="white"/>
              </w:rPr>
            </w:pPr>
            <w:hyperlink r:id="rId10">
              <w:r w:rsidR="00141863" w:rsidRPr="00941DD6">
                <w:rPr>
                  <w:color w:val="1155CC"/>
                  <w:sz w:val="16"/>
                  <w:szCs w:val="16"/>
                  <w:highlight w:val="white"/>
                  <w:u w:val="single"/>
                </w:rPr>
                <w:t>“Colorado is Using Piles of Rotting Food for Fuel” video</w:t>
              </w:r>
            </w:hyperlink>
            <w:r w:rsidR="00141863" w:rsidRPr="00941DD6">
              <w:rPr>
                <w:sz w:val="16"/>
                <w:szCs w:val="16"/>
                <w:highlight w:val="white"/>
              </w:rPr>
              <w:t xml:space="preserve"> </w:t>
            </w:r>
          </w:p>
          <w:p w:rsidR="00DD773A" w:rsidRPr="00941DD6" w:rsidRDefault="00DD773A">
            <w:pPr>
              <w:pBdr>
                <w:top w:val="nil"/>
                <w:left w:val="nil"/>
                <w:bottom w:val="nil"/>
                <w:right w:val="nil"/>
                <w:between w:val="nil"/>
              </w:pBdr>
              <w:spacing w:line="288" w:lineRule="auto"/>
              <w:jc w:val="center"/>
              <w:rPr>
                <w:sz w:val="16"/>
                <w:szCs w:val="16"/>
                <w:highlight w:val="white"/>
              </w:rPr>
            </w:pPr>
          </w:p>
          <w:p w:rsidR="00DD773A" w:rsidRPr="00941DD6" w:rsidRDefault="00AF024C">
            <w:pPr>
              <w:pBdr>
                <w:top w:val="nil"/>
                <w:left w:val="nil"/>
                <w:bottom w:val="nil"/>
                <w:right w:val="nil"/>
                <w:between w:val="nil"/>
              </w:pBdr>
              <w:spacing w:line="288" w:lineRule="auto"/>
              <w:rPr>
                <w:sz w:val="16"/>
                <w:szCs w:val="16"/>
                <w:highlight w:val="white"/>
              </w:rPr>
            </w:pPr>
            <w:hyperlink r:id="rId11">
              <w:r w:rsidR="00141863" w:rsidRPr="00941DD6">
                <w:rPr>
                  <w:color w:val="1155CC"/>
                  <w:sz w:val="16"/>
                  <w:szCs w:val="16"/>
                  <w:highlight w:val="white"/>
                  <w:u w:val="single"/>
                </w:rPr>
                <w:t>Solid Waste Plan DPS</w:t>
              </w:r>
            </w:hyperlink>
          </w:p>
          <w:p w:rsidR="00DD773A" w:rsidRPr="00941DD6" w:rsidRDefault="00DD773A">
            <w:pPr>
              <w:pBdr>
                <w:top w:val="nil"/>
                <w:left w:val="nil"/>
                <w:bottom w:val="nil"/>
                <w:right w:val="nil"/>
                <w:between w:val="nil"/>
              </w:pBdr>
              <w:spacing w:line="288" w:lineRule="auto"/>
              <w:rPr>
                <w:sz w:val="16"/>
                <w:szCs w:val="16"/>
                <w:highlight w:val="white"/>
              </w:rPr>
            </w:pPr>
          </w:p>
          <w:p w:rsidR="00DD773A" w:rsidRPr="00941DD6" w:rsidRDefault="00DD773A">
            <w:pPr>
              <w:pBdr>
                <w:top w:val="nil"/>
                <w:left w:val="nil"/>
                <w:bottom w:val="nil"/>
                <w:right w:val="nil"/>
                <w:between w:val="nil"/>
              </w:pBdr>
              <w:spacing w:line="288" w:lineRule="auto"/>
              <w:rPr>
                <w:sz w:val="16"/>
                <w:szCs w:val="16"/>
                <w:highlight w:val="white"/>
              </w:rPr>
            </w:pPr>
          </w:p>
          <w:p w:rsidR="00DD773A" w:rsidRPr="00941DD6" w:rsidRDefault="00DD773A">
            <w:pPr>
              <w:pBdr>
                <w:top w:val="nil"/>
                <w:left w:val="nil"/>
                <w:bottom w:val="nil"/>
                <w:right w:val="nil"/>
                <w:between w:val="nil"/>
              </w:pBdr>
              <w:spacing w:line="288" w:lineRule="auto"/>
              <w:rPr>
                <w:sz w:val="16"/>
                <w:szCs w:val="16"/>
                <w:highlight w:val="white"/>
              </w:rPr>
            </w:pPr>
          </w:p>
        </w:tc>
        <w:tc>
          <w:tcPr>
            <w:tcW w:w="1890" w:type="dxa"/>
            <w:shd w:val="clear" w:color="auto" w:fill="FFFFFF"/>
            <w:tcMar>
              <w:top w:w="72" w:type="dxa"/>
              <w:left w:w="72" w:type="dxa"/>
              <w:bottom w:w="72" w:type="dxa"/>
              <w:right w:w="72" w:type="dxa"/>
            </w:tcMar>
          </w:tcPr>
          <w:p w:rsidR="00DD773A" w:rsidRPr="00941DD6" w:rsidRDefault="00141863">
            <w:pPr>
              <w:spacing w:line="288" w:lineRule="auto"/>
              <w:rPr>
                <w:color w:val="222222"/>
                <w:sz w:val="16"/>
                <w:szCs w:val="16"/>
                <w:highlight w:val="white"/>
              </w:rPr>
            </w:pPr>
            <w:r w:rsidRPr="00941DD6">
              <w:rPr>
                <w:b/>
                <w:color w:val="0000FF"/>
                <w:sz w:val="16"/>
                <w:szCs w:val="16"/>
              </w:rPr>
              <w:t>Define a design problem</w:t>
            </w:r>
            <w:r w:rsidRPr="00941DD6">
              <w:rPr>
                <w:b/>
                <w:sz w:val="16"/>
                <w:szCs w:val="16"/>
                <w:highlight w:val="white"/>
              </w:rPr>
              <w:t xml:space="preserve"> </w:t>
            </w:r>
            <w:r w:rsidRPr="00941DD6">
              <w:rPr>
                <w:sz w:val="16"/>
                <w:szCs w:val="16"/>
                <w:highlight w:val="white"/>
              </w:rPr>
              <w:t>that involves the development of a process or system with interacting components and criteria and constraints that may include social, technical, and/or environmental considerations.</w:t>
            </w:r>
          </w:p>
          <w:p w:rsidR="00DD773A" w:rsidRPr="00941DD6" w:rsidRDefault="00DD773A">
            <w:pPr>
              <w:pBdr>
                <w:top w:val="nil"/>
                <w:left w:val="nil"/>
                <w:bottom w:val="nil"/>
                <w:right w:val="nil"/>
                <w:between w:val="nil"/>
              </w:pBdr>
              <w:spacing w:line="288" w:lineRule="auto"/>
              <w:rPr>
                <w:color w:val="222222"/>
                <w:sz w:val="16"/>
                <w:szCs w:val="16"/>
                <w:highlight w:val="white"/>
              </w:rPr>
            </w:pPr>
          </w:p>
        </w:tc>
        <w:tc>
          <w:tcPr>
            <w:tcW w:w="9255" w:type="dxa"/>
            <w:tcMar>
              <w:top w:w="72" w:type="dxa"/>
              <w:left w:w="72" w:type="dxa"/>
              <w:bottom w:w="72" w:type="dxa"/>
              <w:right w:w="72" w:type="dxa"/>
            </w:tcMar>
          </w:tcPr>
          <w:p w:rsidR="00DD773A" w:rsidRPr="00941DD6" w:rsidRDefault="00141863">
            <w:pPr>
              <w:spacing w:line="240" w:lineRule="auto"/>
              <w:rPr>
                <w:sz w:val="16"/>
                <w:szCs w:val="16"/>
                <w:shd w:val="clear" w:color="auto" w:fill="D9EAD3"/>
              </w:rPr>
            </w:pPr>
            <w:r w:rsidRPr="00941DD6">
              <w:rPr>
                <w:sz w:val="16"/>
                <w:szCs w:val="16"/>
                <w:shd w:val="clear" w:color="auto" w:fill="D9EAD3"/>
              </w:rPr>
              <w:t>We watch a video about a solution that people in Colorado are already doing and we discuss points mentioned in the video and highlight the point at 1:50 that if global food waste was a country it would be the third largest GHG emitter behind the US #1 and China #3</w:t>
            </w:r>
            <w:r w:rsidR="005500D9" w:rsidRPr="00941DD6">
              <w:rPr>
                <w:sz w:val="16"/>
                <w:szCs w:val="16"/>
                <w:shd w:val="clear" w:color="auto" w:fill="D9EAD3"/>
              </w:rPr>
              <w:t>.</w:t>
            </w:r>
          </w:p>
          <w:p w:rsidR="00DD773A" w:rsidRPr="00941DD6" w:rsidRDefault="00DD773A">
            <w:pPr>
              <w:spacing w:line="240" w:lineRule="auto"/>
              <w:rPr>
                <w:sz w:val="16"/>
                <w:szCs w:val="16"/>
                <w:shd w:val="clear" w:color="auto" w:fill="D9EAD3"/>
              </w:rPr>
            </w:pPr>
          </w:p>
          <w:p w:rsidR="00DD773A" w:rsidRPr="00941DD6" w:rsidRDefault="00941DD6">
            <w:pPr>
              <w:spacing w:line="240" w:lineRule="auto"/>
              <w:rPr>
                <w:sz w:val="16"/>
                <w:szCs w:val="16"/>
                <w:shd w:val="clear" w:color="auto" w:fill="D9EAD3"/>
              </w:rPr>
            </w:pPr>
            <w:r>
              <w:rPr>
                <w:sz w:val="16"/>
                <w:szCs w:val="16"/>
                <w:shd w:val="clear" w:color="auto" w:fill="D9EAD3"/>
              </w:rPr>
              <w:t>We mak</w:t>
            </w:r>
            <w:r w:rsidR="00141863" w:rsidRPr="00941DD6">
              <w:rPr>
                <w:sz w:val="16"/>
                <w:szCs w:val="16"/>
                <w:shd w:val="clear" w:color="auto" w:fill="D9EAD3"/>
              </w:rPr>
              <w:t xml:space="preserve">e a list of ways we cause or save </w:t>
            </w:r>
            <w:r w:rsidR="00F7640C">
              <w:rPr>
                <w:sz w:val="16"/>
                <w:szCs w:val="16"/>
                <w:shd w:val="clear" w:color="auto" w:fill="D9EAD3"/>
              </w:rPr>
              <w:t>G</w:t>
            </w:r>
            <w:r w:rsidR="00141863" w:rsidRPr="00941DD6">
              <w:rPr>
                <w:sz w:val="16"/>
                <w:szCs w:val="16"/>
                <w:shd w:val="clear" w:color="auto" w:fill="D9EAD3"/>
              </w:rPr>
              <w:t xml:space="preserve">reenhouse </w:t>
            </w:r>
            <w:r w:rsidR="00F7640C">
              <w:rPr>
                <w:sz w:val="16"/>
                <w:szCs w:val="16"/>
                <w:shd w:val="clear" w:color="auto" w:fill="D9EAD3"/>
              </w:rPr>
              <w:t>G</w:t>
            </w:r>
            <w:r w:rsidR="00141863" w:rsidRPr="00941DD6">
              <w:rPr>
                <w:sz w:val="16"/>
                <w:szCs w:val="16"/>
                <w:shd w:val="clear" w:color="auto" w:fill="D9EAD3"/>
              </w:rPr>
              <w:t xml:space="preserve">as emissions in our day. </w:t>
            </w:r>
          </w:p>
          <w:p w:rsidR="00DD773A" w:rsidRPr="00941DD6" w:rsidRDefault="00DD773A">
            <w:pPr>
              <w:spacing w:line="240" w:lineRule="auto"/>
              <w:rPr>
                <w:sz w:val="16"/>
                <w:szCs w:val="16"/>
                <w:shd w:val="clear" w:color="auto" w:fill="D9EAD3"/>
              </w:rPr>
            </w:pPr>
          </w:p>
          <w:p w:rsidR="00DD773A" w:rsidRPr="00941DD6" w:rsidRDefault="00141863">
            <w:pPr>
              <w:spacing w:line="240" w:lineRule="auto"/>
              <w:rPr>
                <w:sz w:val="16"/>
                <w:szCs w:val="16"/>
                <w:shd w:val="clear" w:color="auto" w:fill="D9EAD3"/>
              </w:rPr>
            </w:pPr>
            <w:r w:rsidRPr="00941DD6">
              <w:rPr>
                <w:sz w:val="16"/>
                <w:szCs w:val="16"/>
                <w:shd w:val="clear" w:color="auto" w:fill="D9EAD3"/>
              </w:rPr>
              <w:t>We are wondering:</w:t>
            </w:r>
          </w:p>
          <w:p w:rsidR="00DD773A" w:rsidRPr="00941DD6" w:rsidRDefault="00141863">
            <w:pPr>
              <w:spacing w:line="240" w:lineRule="auto"/>
              <w:rPr>
                <w:i/>
                <w:color w:val="674EA7"/>
                <w:sz w:val="16"/>
                <w:szCs w:val="16"/>
                <w:shd w:val="clear" w:color="auto" w:fill="D9EAD3"/>
              </w:rPr>
            </w:pPr>
            <w:r w:rsidRPr="00941DD6">
              <w:rPr>
                <w:i/>
                <w:color w:val="674EA7"/>
                <w:sz w:val="16"/>
                <w:szCs w:val="16"/>
                <w:shd w:val="clear" w:color="auto" w:fill="D9EAD3"/>
              </w:rPr>
              <w:t>Where does all of this food waste come from?</w:t>
            </w:r>
          </w:p>
          <w:p w:rsidR="00DD773A" w:rsidRPr="00941DD6" w:rsidRDefault="00141863">
            <w:pPr>
              <w:spacing w:line="240" w:lineRule="auto"/>
              <w:rPr>
                <w:i/>
                <w:color w:val="674EA7"/>
                <w:sz w:val="16"/>
                <w:szCs w:val="16"/>
                <w:shd w:val="clear" w:color="auto" w:fill="D9EAD3"/>
              </w:rPr>
            </w:pPr>
            <w:r w:rsidRPr="00941DD6">
              <w:rPr>
                <w:i/>
                <w:color w:val="674EA7"/>
                <w:sz w:val="16"/>
                <w:szCs w:val="16"/>
                <w:shd w:val="clear" w:color="auto" w:fill="D9EAD3"/>
              </w:rPr>
              <w:t xml:space="preserve">What happens to the food waste that </w:t>
            </w:r>
            <w:proofErr w:type="gramStart"/>
            <w:r w:rsidRPr="00941DD6">
              <w:rPr>
                <w:i/>
                <w:color w:val="674EA7"/>
                <w:sz w:val="16"/>
                <w:szCs w:val="16"/>
                <w:shd w:val="clear" w:color="auto" w:fill="D9EAD3"/>
              </w:rPr>
              <w:t>isn’t</w:t>
            </w:r>
            <w:proofErr w:type="gramEnd"/>
            <w:r w:rsidRPr="00941DD6">
              <w:rPr>
                <w:i/>
                <w:color w:val="674EA7"/>
                <w:sz w:val="16"/>
                <w:szCs w:val="16"/>
                <w:shd w:val="clear" w:color="auto" w:fill="D9EAD3"/>
              </w:rPr>
              <w:t xml:space="preserve"> recycled into energy?</w:t>
            </w:r>
          </w:p>
          <w:p w:rsidR="00DD773A" w:rsidRPr="00941DD6" w:rsidRDefault="00141863">
            <w:pPr>
              <w:spacing w:line="240" w:lineRule="auto"/>
              <w:rPr>
                <w:color w:val="674EA7"/>
                <w:sz w:val="16"/>
                <w:szCs w:val="16"/>
                <w:shd w:val="clear" w:color="auto" w:fill="D9EAD3"/>
              </w:rPr>
            </w:pPr>
            <w:r w:rsidRPr="00941DD6">
              <w:rPr>
                <w:i/>
                <w:color w:val="674EA7"/>
                <w:sz w:val="16"/>
                <w:szCs w:val="16"/>
                <w:shd w:val="clear" w:color="auto" w:fill="D9EAD3"/>
              </w:rPr>
              <w:t>Can we do something at our school to reduce the amount of food waste that we make?</w:t>
            </w:r>
          </w:p>
          <w:p w:rsidR="00DD773A" w:rsidRPr="00941DD6" w:rsidRDefault="00DD773A">
            <w:pPr>
              <w:spacing w:line="240" w:lineRule="auto"/>
              <w:rPr>
                <w:sz w:val="16"/>
                <w:szCs w:val="16"/>
                <w:shd w:val="clear" w:color="auto" w:fill="D9EAD3"/>
              </w:rPr>
            </w:pPr>
          </w:p>
          <w:p w:rsidR="00DD773A" w:rsidRPr="00941DD6" w:rsidRDefault="00141863">
            <w:pPr>
              <w:spacing w:line="240" w:lineRule="auto"/>
              <w:rPr>
                <w:sz w:val="16"/>
                <w:szCs w:val="16"/>
                <w:shd w:val="clear" w:color="auto" w:fill="D9EAD3"/>
              </w:rPr>
            </w:pPr>
            <w:r w:rsidRPr="00941DD6">
              <w:rPr>
                <w:sz w:val="16"/>
                <w:szCs w:val="16"/>
                <w:shd w:val="clear" w:color="auto" w:fill="D9EAD3"/>
              </w:rPr>
              <w:t xml:space="preserve">We recall that humans have influence on </w:t>
            </w:r>
            <w:r w:rsidR="00F7640C">
              <w:rPr>
                <w:sz w:val="16"/>
                <w:szCs w:val="16"/>
                <w:shd w:val="clear" w:color="auto" w:fill="D9EAD3"/>
              </w:rPr>
              <w:t>G</w:t>
            </w:r>
            <w:r w:rsidRPr="00941DD6">
              <w:rPr>
                <w:sz w:val="16"/>
                <w:szCs w:val="16"/>
                <w:shd w:val="clear" w:color="auto" w:fill="D9EAD3"/>
              </w:rPr>
              <w:t xml:space="preserve">reenhouse </w:t>
            </w:r>
            <w:r w:rsidR="00F7640C">
              <w:rPr>
                <w:sz w:val="16"/>
                <w:szCs w:val="16"/>
                <w:shd w:val="clear" w:color="auto" w:fill="D9EAD3"/>
              </w:rPr>
              <w:t>G</w:t>
            </w:r>
            <w:r w:rsidRPr="00941DD6">
              <w:rPr>
                <w:sz w:val="16"/>
                <w:szCs w:val="16"/>
                <w:shd w:val="clear" w:color="auto" w:fill="D9EAD3"/>
              </w:rPr>
              <w:t>as emission and we wonder if our district is alre</w:t>
            </w:r>
            <w:r w:rsidR="005500D9" w:rsidRPr="00941DD6">
              <w:rPr>
                <w:sz w:val="16"/>
                <w:szCs w:val="16"/>
                <w:shd w:val="clear" w:color="auto" w:fill="D9EAD3"/>
              </w:rPr>
              <w:t>ady taking action</w:t>
            </w:r>
            <w:r w:rsidR="00941DD6">
              <w:rPr>
                <w:sz w:val="16"/>
                <w:szCs w:val="16"/>
                <w:shd w:val="clear" w:color="auto" w:fill="D9EAD3"/>
              </w:rPr>
              <w:t>,</w:t>
            </w:r>
            <w:r w:rsidR="005500D9" w:rsidRPr="00941DD6">
              <w:rPr>
                <w:sz w:val="16"/>
                <w:szCs w:val="16"/>
                <w:shd w:val="clear" w:color="auto" w:fill="D9EAD3"/>
              </w:rPr>
              <w:t xml:space="preserve"> and how we can</w:t>
            </w:r>
            <w:r w:rsidRPr="00941DD6">
              <w:rPr>
                <w:sz w:val="16"/>
                <w:szCs w:val="16"/>
                <w:shd w:val="clear" w:color="auto" w:fill="D9EAD3"/>
              </w:rPr>
              <w:t xml:space="preserve"> </w:t>
            </w:r>
            <w:r w:rsidR="00941DD6" w:rsidRPr="00941DD6">
              <w:rPr>
                <w:sz w:val="16"/>
                <w:szCs w:val="16"/>
                <w:shd w:val="clear" w:color="auto" w:fill="D9EAD3"/>
              </w:rPr>
              <w:t>help.</w:t>
            </w:r>
            <w:r w:rsidRPr="00941DD6">
              <w:rPr>
                <w:sz w:val="16"/>
                <w:szCs w:val="16"/>
                <w:shd w:val="clear" w:color="auto" w:fill="D9EAD3"/>
              </w:rPr>
              <w:t xml:space="preserve"> </w:t>
            </w:r>
          </w:p>
          <w:p w:rsidR="00DD773A" w:rsidRPr="00941DD6" w:rsidRDefault="00DD773A">
            <w:pPr>
              <w:spacing w:line="240" w:lineRule="auto"/>
              <w:rPr>
                <w:sz w:val="16"/>
                <w:szCs w:val="16"/>
                <w:shd w:val="clear" w:color="auto" w:fill="D9EAD3"/>
              </w:rPr>
            </w:pPr>
          </w:p>
          <w:p w:rsidR="00DD773A" w:rsidRPr="00941DD6" w:rsidRDefault="00141863">
            <w:pPr>
              <w:spacing w:line="240" w:lineRule="auto"/>
              <w:rPr>
                <w:sz w:val="16"/>
                <w:szCs w:val="16"/>
                <w:shd w:val="clear" w:color="auto" w:fill="D9EAD3"/>
              </w:rPr>
            </w:pPr>
            <w:r w:rsidRPr="00941DD6">
              <w:rPr>
                <w:sz w:val="16"/>
                <w:szCs w:val="16"/>
                <w:shd w:val="clear" w:color="auto" w:fill="D9EAD3"/>
              </w:rPr>
              <w:t xml:space="preserve">We learn that DPS already has a plan for reducing food waste and we </w:t>
            </w:r>
            <w:proofErr w:type="gramStart"/>
            <w:r w:rsidRPr="00941DD6">
              <w:rPr>
                <w:sz w:val="16"/>
                <w:szCs w:val="16"/>
                <w:shd w:val="clear" w:color="auto" w:fill="D9EAD3"/>
              </w:rPr>
              <w:t>have been tasked</w:t>
            </w:r>
            <w:proofErr w:type="gramEnd"/>
            <w:r w:rsidRPr="00941DD6">
              <w:rPr>
                <w:sz w:val="16"/>
                <w:szCs w:val="16"/>
                <w:shd w:val="clear" w:color="auto" w:fill="D9EAD3"/>
              </w:rPr>
              <w:t xml:space="preserve"> with figuring out how to help! </w:t>
            </w:r>
          </w:p>
          <w:p w:rsidR="00DD773A" w:rsidRPr="00941DD6" w:rsidRDefault="00DD773A">
            <w:pPr>
              <w:spacing w:line="240" w:lineRule="auto"/>
              <w:rPr>
                <w:sz w:val="16"/>
                <w:szCs w:val="16"/>
                <w:shd w:val="clear" w:color="auto" w:fill="D9EAD3"/>
              </w:rPr>
            </w:pPr>
          </w:p>
          <w:p w:rsidR="00DD773A" w:rsidRPr="00941DD6" w:rsidRDefault="00141863">
            <w:pPr>
              <w:spacing w:line="240" w:lineRule="auto"/>
              <w:rPr>
                <w:i/>
                <w:sz w:val="16"/>
                <w:szCs w:val="16"/>
                <w:shd w:val="clear" w:color="auto" w:fill="D9EAD3"/>
              </w:rPr>
            </w:pPr>
            <w:r w:rsidRPr="00941DD6">
              <w:rPr>
                <w:sz w:val="16"/>
                <w:szCs w:val="16"/>
                <w:shd w:val="clear" w:color="auto" w:fill="D9EAD3"/>
              </w:rPr>
              <w:t xml:space="preserve">We read the solid food waste plan and wonder: </w:t>
            </w:r>
            <w:r w:rsidRPr="00941DD6">
              <w:rPr>
                <w:i/>
                <w:color w:val="674EA7"/>
                <w:sz w:val="16"/>
                <w:szCs w:val="16"/>
                <w:shd w:val="clear" w:color="auto" w:fill="D9EAD3"/>
              </w:rPr>
              <w:t>what does this have to do with CO</w:t>
            </w:r>
            <w:r w:rsidR="00941DD6">
              <w:rPr>
                <w:i/>
                <w:color w:val="674EA7"/>
                <w:sz w:val="16"/>
                <w:szCs w:val="16"/>
                <w:shd w:val="clear" w:color="auto" w:fill="D9EAD3"/>
                <w:vertAlign w:val="subscript"/>
              </w:rPr>
              <w:t>2</w:t>
            </w:r>
            <w:r w:rsidRPr="00941DD6">
              <w:rPr>
                <w:i/>
                <w:color w:val="674EA7"/>
                <w:sz w:val="16"/>
                <w:szCs w:val="16"/>
                <w:shd w:val="clear" w:color="auto" w:fill="D9EAD3"/>
              </w:rPr>
              <w:t>, what does it have to do with food waste, how can we help? What are some things that we need to figure out to be able to contribute to these plans?</w:t>
            </w:r>
            <w:r w:rsidRPr="00941DD6">
              <w:rPr>
                <w:i/>
                <w:sz w:val="16"/>
                <w:szCs w:val="16"/>
                <w:shd w:val="clear" w:color="auto" w:fill="D9EAD3"/>
              </w:rPr>
              <w:t xml:space="preserve"> </w:t>
            </w:r>
          </w:p>
          <w:p w:rsidR="00DD773A" w:rsidRPr="00941DD6" w:rsidRDefault="00DD773A">
            <w:pPr>
              <w:spacing w:line="240" w:lineRule="auto"/>
              <w:rPr>
                <w:sz w:val="16"/>
                <w:szCs w:val="16"/>
                <w:shd w:val="clear" w:color="auto" w:fill="D9EAD3"/>
              </w:rPr>
            </w:pPr>
          </w:p>
          <w:p w:rsidR="00DD773A" w:rsidRPr="00941DD6" w:rsidRDefault="00141863">
            <w:pPr>
              <w:spacing w:line="240" w:lineRule="auto"/>
              <w:rPr>
                <w:i/>
                <w:color w:val="674EA7"/>
                <w:sz w:val="16"/>
                <w:szCs w:val="16"/>
                <w:shd w:val="clear" w:color="auto" w:fill="D9EAD3"/>
              </w:rPr>
            </w:pPr>
            <w:r w:rsidRPr="00941DD6">
              <w:rPr>
                <w:sz w:val="16"/>
                <w:szCs w:val="16"/>
                <w:shd w:val="clear" w:color="auto" w:fill="D9EAD3"/>
              </w:rPr>
              <w:t>We have a generating and prioritizing questions discussion to come up with an action plan. We discuss the criteria and constraints to solving the problem of food waste in our school and develop questions</w:t>
            </w:r>
            <w:r w:rsidR="005500D9" w:rsidRPr="00941DD6">
              <w:rPr>
                <w:sz w:val="16"/>
                <w:szCs w:val="16"/>
                <w:shd w:val="clear" w:color="auto" w:fill="D9EAD3"/>
              </w:rPr>
              <w:t xml:space="preserve"> that reflect this discussion. </w:t>
            </w:r>
            <w:r w:rsidRPr="00941DD6">
              <w:rPr>
                <w:sz w:val="16"/>
                <w:szCs w:val="16"/>
                <w:shd w:val="clear" w:color="auto" w:fill="D9EAD3"/>
              </w:rPr>
              <w:t>We categorize our questions into these categories:</w:t>
            </w:r>
            <w:r w:rsidRPr="00941DD6">
              <w:rPr>
                <w:i/>
                <w:sz w:val="16"/>
                <w:szCs w:val="16"/>
                <w:shd w:val="clear" w:color="auto" w:fill="D9EAD3"/>
              </w:rPr>
              <w:t xml:space="preserve"> </w:t>
            </w:r>
            <w:r w:rsidRPr="00941DD6">
              <w:rPr>
                <w:i/>
                <w:color w:val="674EA7"/>
                <w:sz w:val="16"/>
                <w:szCs w:val="16"/>
                <w:shd w:val="clear" w:color="auto" w:fill="D9EAD3"/>
              </w:rPr>
              <w:t>Which of these questions have to do with people, which have to do with t</w:t>
            </w:r>
            <w:r w:rsidR="005500D9" w:rsidRPr="00941DD6">
              <w:rPr>
                <w:i/>
                <w:color w:val="674EA7"/>
                <w:sz w:val="16"/>
                <w:szCs w:val="16"/>
                <w:shd w:val="clear" w:color="auto" w:fill="D9EAD3"/>
              </w:rPr>
              <w:t xml:space="preserve">he physical system or process? </w:t>
            </w:r>
            <w:r w:rsidRPr="00941DD6">
              <w:rPr>
                <w:i/>
                <w:color w:val="674EA7"/>
                <w:sz w:val="16"/>
                <w:szCs w:val="16"/>
                <w:shd w:val="clear" w:color="auto" w:fill="D9EAD3"/>
              </w:rPr>
              <w:t xml:space="preserve">Are we lacking things or information that we would need to implement solutions? </w:t>
            </w:r>
          </w:p>
          <w:p w:rsidR="00DD773A" w:rsidRPr="00941DD6" w:rsidRDefault="00DD773A">
            <w:pPr>
              <w:spacing w:line="240" w:lineRule="auto"/>
              <w:rPr>
                <w:color w:val="674EA7"/>
                <w:sz w:val="16"/>
                <w:szCs w:val="16"/>
                <w:shd w:val="clear" w:color="auto" w:fill="D9EAD3"/>
              </w:rPr>
            </w:pPr>
          </w:p>
          <w:p w:rsidR="00DD773A" w:rsidRPr="00941DD6" w:rsidRDefault="00141863">
            <w:pPr>
              <w:spacing w:line="240" w:lineRule="auto"/>
              <w:rPr>
                <w:i/>
                <w:color w:val="674EA7"/>
                <w:sz w:val="16"/>
                <w:szCs w:val="16"/>
                <w:shd w:val="clear" w:color="auto" w:fill="D9EAD3"/>
              </w:rPr>
            </w:pPr>
            <w:r w:rsidRPr="00941DD6">
              <w:rPr>
                <w:i/>
                <w:color w:val="674EA7"/>
                <w:sz w:val="16"/>
                <w:szCs w:val="16"/>
                <w:shd w:val="clear" w:color="auto" w:fill="D9EAD3"/>
              </w:rPr>
              <w:t xml:space="preserve">We are wondering: </w:t>
            </w:r>
          </w:p>
          <w:p w:rsidR="00DD773A" w:rsidRPr="00941DD6" w:rsidRDefault="00141863">
            <w:pPr>
              <w:spacing w:line="240" w:lineRule="auto"/>
              <w:rPr>
                <w:i/>
                <w:color w:val="674EA7"/>
                <w:sz w:val="16"/>
                <w:szCs w:val="16"/>
                <w:shd w:val="clear" w:color="auto" w:fill="D9EAD3"/>
              </w:rPr>
            </w:pPr>
            <w:r w:rsidRPr="00941DD6">
              <w:rPr>
                <w:i/>
                <w:color w:val="674EA7"/>
                <w:sz w:val="16"/>
                <w:szCs w:val="16"/>
                <w:shd w:val="clear" w:color="auto" w:fill="D9EAD3"/>
              </w:rPr>
              <w:t xml:space="preserve">Why do we need to reduce the amount of food waste that goes to landfills? </w:t>
            </w:r>
          </w:p>
          <w:p w:rsidR="00DD773A" w:rsidRPr="00941DD6" w:rsidRDefault="00141863">
            <w:pPr>
              <w:spacing w:line="240" w:lineRule="auto"/>
              <w:rPr>
                <w:i/>
                <w:color w:val="674EA7"/>
                <w:sz w:val="16"/>
                <w:szCs w:val="16"/>
                <w:shd w:val="clear" w:color="auto" w:fill="D9EAD3"/>
              </w:rPr>
            </w:pPr>
            <w:r w:rsidRPr="00941DD6">
              <w:rPr>
                <w:i/>
                <w:color w:val="674EA7"/>
                <w:sz w:val="16"/>
                <w:szCs w:val="16"/>
                <w:shd w:val="clear" w:color="auto" w:fill="D9EAD3"/>
              </w:rPr>
              <w:t xml:space="preserve">What does this have to do with emissions? </w:t>
            </w:r>
          </w:p>
          <w:p w:rsidR="00DD773A" w:rsidRPr="00941DD6" w:rsidRDefault="00141863">
            <w:pPr>
              <w:spacing w:line="240" w:lineRule="auto"/>
              <w:rPr>
                <w:i/>
                <w:color w:val="674EA7"/>
                <w:sz w:val="16"/>
                <w:szCs w:val="16"/>
                <w:shd w:val="clear" w:color="auto" w:fill="D9EAD3"/>
              </w:rPr>
            </w:pPr>
            <w:r w:rsidRPr="00941DD6">
              <w:rPr>
                <w:i/>
                <w:color w:val="674EA7"/>
                <w:sz w:val="16"/>
                <w:szCs w:val="16"/>
                <w:shd w:val="clear" w:color="auto" w:fill="D9EAD3"/>
              </w:rPr>
              <w:t>Do we have a recycling bin in the cafe?</w:t>
            </w:r>
          </w:p>
          <w:p w:rsidR="00DD773A" w:rsidRPr="00941DD6" w:rsidRDefault="00141863">
            <w:pPr>
              <w:spacing w:line="240" w:lineRule="auto"/>
              <w:rPr>
                <w:i/>
                <w:color w:val="674EA7"/>
                <w:sz w:val="16"/>
                <w:szCs w:val="16"/>
                <w:shd w:val="clear" w:color="auto" w:fill="D9EAD3"/>
              </w:rPr>
            </w:pPr>
            <w:r w:rsidRPr="00941DD6">
              <w:rPr>
                <w:i/>
                <w:color w:val="674EA7"/>
                <w:sz w:val="16"/>
                <w:szCs w:val="16"/>
                <w:shd w:val="clear" w:color="auto" w:fill="D9EAD3"/>
              </w:rPr>
              <w:t xml:space="preserve">Can we waste less in the first place? </w:t>
            </w:r>
          </w:p>
          <w:p w:rsidR="00DD773A" w:rsidRPr="00941DD6" w:rsidRDefault="00141863">
            <w:pPr>
              <w:spacing w:line="240" w:lineRule="auto"/>
              <w:rPr>
                <w:i/>
                <w:color w:val="674EA7"/>
                <w:sz w:val="16"/>
                <w:szCs w:val="16"/>
                <w:shd w:val="clear" w:color="auto" w:fill="D9EAD3"/>
              </w:rPr>
            </w:pPr>
            <w:r w:rsidRPr="00941DD6">
              <w:rPr>
                <w:i/>
                <w:color w:val="674EA7"/>
                <w:sz w:val="16"/>
                <w:szCs w:val="16"/>
                <w:shd w:val="clear" w:color="auto" w:fill="D9EAD3"/>
              </w:rPr>
              <w:t xml:space="preserve">How much do we waste? </w:t>
            </w:r>
          </w:p>
          <w:p w:rsidR="00DD773A" w:rsidRPr="00941DD6" w:rsidRDefault="00141863">
            <w:pPr>
              <w:spacing w:line="240" w:lineRule="auto"/>
              <w:rPr>
                <w:i/>
                <w:color w:val="674EA7"/>
                <w:sz w:val="16"/>
                <w:szCs w:val="16"/>
                <w:shd w:val="clear" w:color="auto" w:fill="D9EAD3"/>
              </w:rPr>
            </w:pPr>
            <w:r w:rsidRPr="00941DD6">
              <w:rPr>
                <w:i/>
                <w:color w:val="674EA7"/>
                <w:sz w:val="16"/>
                <w:szCs w:val="16"/>
                <w:shd w:val="clear" w:color="auto" w:fill="D9EAD3"/>
              </w:rPr>
              <w:t xml:space="preserve">Can we measure our food waste? </w:t>
            </w:r>
          </w:p>
          <w:p w:rsidR="00DD773A" w:rsidRPr="00941DD6" w:rsidRDefault="00141863">
            <w:pPr>
              <w:spacing w:line="240" w:lineRule="auto"/>
              <w:rPr>
                <w:i/>
                <w:color w:val="674EA7"/>
                <w:sz w:val="16"/>
                <w:szCs w:val="16"/>
                <w:shd w:val="clear" w:color="auto" w:fill="D9EAD3"/>
              </w:rPr>
            </w:pPr>
            <w:r w:rsidRPr="00941DD6">
              <w:rPr>
                <w:i/>
                <w:color w:val="674EA7"/>
                <w:sz w:val="16"/>
                <w:szCs w:val="16"/>
                <w:shd w:val="clear" w:color="auto" w:fill="D9EAD3"/>
              </w:rPr>
              <w:t xml:space="preserve">Is there a better use for food waste? </w:t>
            </w:r>
          </w:p>
          <w:p w:rsidR="00DD773A" w:rsidRPr="00941DD6" w:rsidRDefault="00141863">
            <w:pPr>
              <w:pBdr>
                <w:top w:val="nil"/>
                <w:left w:val="nil"/>
                <w:bottom w:val="nil"/>
                <w:right w:val="nil"/>
                <w:between w:val="nil"/>
              </w:pBdr>
              <w:spacing w:line="240" w:lineRule="auto"/>
              <w:rPr>
                <w:i/>
                <w:color w:val="674EA7"/>
                <w:sz w:val="16"/>
                <w:szCs w:val="16"/>
                <w:shd w:val="clear" w:color="auto" w:fill="D9EAD3"/>
              </w:rPr>
            </w:pPr>
            <w:r w:rsidRPr="00941DD6">
              <w:rPr>
                <w:i/>
                <w:color w:val="674EA7"/>
                <w:sz w:val="16"/>
                <w:szCs w:val="16"/>
                <w:shd w:val="clear" w:color="auto" w:fill="D9EAD3"/>
              </w:rPr>
              <w:t>Who makes decisions that lead to food waste?</w:t>
            </w:r>
          </w:p>
          <w:p w:rsidR="00DD773A" w:rsidRPr="00941DD6" w:rsidRDefault="00141863">
            <w:pPr>
              <w:pBdr>
                <w:top w:val="nil"/>
                <w:left w:val="nil"/>
                <w:bottom w:val="nil"/>
                <w:right w:val="nil"/>
                <w:between w:val="nil"/>
              </w:pBdr>
              <w:spacing w:line="240" w:lineRule="auto"/>
              <w:rPr>
                <w:i/>
                <w:color w:val="674EA7"/>
                <w:sz w:val="16"/>
                <w:szCs w:val="16"/>
                <w:shd w:val="clear" w:color="auto" w:fill="D9EAD3"/>
              </w:rPr>
            </w:pPr>
            <w:r w:rsidRPr="00941DD6">
              <w:rPr>
                <w:i/>
                <w:color w:val="674EA7"/>
                <w:sz w:val="16"/>
                <w:szCs w:val="16"/>
                <w:shd w:val="clear" w:color="auto" w:fill="D9EAD3"/>
              </w:rPr>
              <w:t>Which solutions might be most appropriate given realities (social, cultural, political, institutional, actual and potential resource access</w:t>
            </w:r>
            <w:r w:rsidR="00F7640C" w:rsidRPr="00941DD6">
              <w:rPr>
                <w:i/>
                <w:color w:val="674EA7"/>
                <w:sz w:val="16"/>
                <w:szCs w:val="16"/>
                <w:shd w:val="clear" w:color="auto" w:fill="D9EAD3"/>
              </w:rPr>
              <w:t>, environment</w:t>
            </w:r>
            <w:r w:rsidRPr="00941DD6">
              <w:rPr>
                <w:i/>
                <w:color w:val="674EA7"/>
                <w:sz w:val="16"/>
                <w:szCs w:val="16"/>
                <w:shd w:val="clear" w:color="auto" w:fill="D9EAD3"/>
              </w:rPr>
              <w:t xml:space="preserve"> etc….) of our context?</w:t>
            </w:r>
          </w:p>
          <w:p w:rsidR="00DD773A" w:rsidRPr="00941DD6" w:rsidRDefault="00141863">
            <w:pPr>
              <w:spacing w:line="288" w:lineRule="auto"/>
              <w:rPr>
                <w:i/>
                <w:color w:val="674EA7"/>
                <w:sz w:val="16"/>
                <w:szCs w:val="16"/>
                <w:shd w:val="clear" w:color="auto" w:fill="D9EAD3"/>
              </w:rPr>
            </w:pPr>
            <w:r w:rsidRPr="00941DD6">
              <w:rPr>
                <w:i/>
                <w:color w:val="674EA7"/>
                <w:sz w:val="16"/>
                <w:szCs w:val="16"/>
                <w:shd w:val="clear" w:color="auto" w:fill="D9EAD3"/>
              </w:rPr>
              <w:t xml:space="preserve">Given the actions we might </w:t>
            </w:r>
            <w:proofErr w:type="gramStart"/>
            <w:r w:rsidR="00F7640C" w:rsidRPr="00941DD6">
              <w:rPr>
                <w:i/>
                <w:color w:val="674EA7"/>
                <w:sz w:val="16"/>
                <w:szCs w:val="16"/>
                <w:shd w:val="clear" w:color="auto" w:fill="D9EAD3"/>
              </w:rPr>
              <w:t>take</w:t>
            </w:r>
            <w:r w:rsidR="00F7640C">
              <w:rPr>
                <w:i/>
                <w:color w:val="674EA7"/>
                <w:sz w:val="16"/>
                <w:szCs w:val="16"/>
                <w:shd w:val="clear" w:color="auto" w:fill="D9EAD3"/>
              </w:rPr>
              <w:t>,</w:t>
            </w:r>
            <w:proofErr w:type="gramEnd"/>
            <w:r w:rsidRPr="00941DD6">
              <w:rPr>
                <w:i/>
                <w:color w:val="674EA7"/>
                <w:sz w:val="16"/>
                <w:szCs w:val="16"/>
                <w:shd w:val="clear" w:color="auto" w:fill="D9EAD3"/>
              </w:rPr>
              <w:t xml:space="preserve"> what logistical considerations should we pay attention </w:t>
            </w:r>
            <w:r w:rsidR="00F7640C" w:rsidRPr="00941DD6">
              <w:rPr>
                <w:i/>
                <w:color w:val="674EA7"/>
                <w:sz w:val="16"/>
                <w:szCs w:val="16"/>
                <w:shd w:val="clear" w:color="auto" w:fill="D9EAD3"/>
              </w:rPr>
              <w:t>to (</w:t>
            </w:r>
            <w:r w:rsidRPr="00941DD6">
              <w:rPr>
                <w:i/>
                <w:color w:val="674EA7"/>
                <w:sz w:val="16"/>
                <w:szCs w:val="16"/>
                <w:shd w:val="clear" w:color="auto" w:fill="D9EAD3"/>
              </w:rPr>
              <w:t>social, cultural, available resources, potentially available resources, institutional, perceptions, priorities etc…)?</w:t>
            </w:r>
          </w:p>
          <w:p w:rsidR="00DD773A" w:rsidRPr="00941DD6" w:rsidRDefault="00DD773A">
            <w:pPr>
              <w:pBdr>
                <w:top w:val="nil"/>
                <w:left w:val="nil"/>
                <w:bottom w:val="nil"/>
                <w:right w:val="nil"/>
                <w:between w:val="nil"/>
              </w:pBdr>
              <w:spacing w:line="240" w:lineRule="auto"/>
              <w:rPr>
                <w:i/>
                <w:color w:val="674EA7"/>
                <w:sz w:val="16"/>
                <w:szCs w:val="16"/>
                <w:shd w:val="clear" w:color="auto" w:fill="D9EAD3"/>
              </w:rPr>
            </w:pPr>
          </w:p>
          <w:p w:rsidR="00DD773A" w:rsidRPr="00941DD6" w:rsidRDefault="00DD773A">
            <w:pPr>
              <w:spacing w:line="240" w:lineRule="auto"/>
              <w:rPr>
                <w:sz w:val="16"/>
                <w:szCs w:val="16"/>
              </w:rPr>
            </w:pPr>
          </w:p>
          <w:p w:rsidR="00DD773A" w:rsidRPr="00941DD6" w:rsidRDefault="00141863">
            <w:pPr>
              <w:spacing w:line="240" w:lineRule="auto"/>
              <w:rPr>
                <w:b/>
                <w:sz w:val="16"/>
                <w:szCs w:val="16"/>
              </w:rPr>
            </w:pPr>
            <w:r w:rsidRPr="00941DD6">
              <w:rPr>
                <w:b/>
                <w:color w:val="351C75"/>
                <w:sz w:val="16"/>
                <w:szCs w:val="16"/>
                <w:shd w:val="clear" w:color="auto" w:fill="C9DAF8"/>
              </w:rPr>
              <w:t>We decided that we need to look at our own school’s food waste first</w:t>
            </w:r>
          </w:p>
          <w:p w:rsidR="00DD773A" w:rsidRPr="00941DD6" w:rsidRDefault="00DD773A">
            <w:pPr>
              <w:pBdr>
                <w:top w:val="nil"/>
                <w:left w:val="nil"/>
                <w:bottom w:val="nil"/>
                <w:right w:val="nil"/>
                <w:between w:val="nil"/>
              </w:pBdr>
              <w:spacing w:line="288" w:lineRule="auto"/>
              <w:rPr>
                <w:b/>
                <w:sz w:val="16"/>
                <w:szCs w:val="16"/>
              </w:rPr>
            </w:pPr>
          </w:p>
        </w:tc>
      </w:tr>
      <w:tr w:rsidR="00DD773A" w:rsidRPr="005500D9">
        <w:trPr>
          <w:trHeight w:val="160"/>
          <w:jc w:val="center"/>
        </w:trPr>
        <w:tc>
          <w:tcPr>
            <w:tcW w:w="14295" w:type="dxa"/>
            <w:gridSpan w:val="5"/>
            <w:shd w:val="clear" w:color="auto" w:fill="B0BEC5"/>
            <w:tcMar>
              <w:left w:w="0" w:type="dxa"/>
              <w:right w:w="0" w:type="dxa"/>
            </w:tcMar>
          </w:tcPr>
          <w:p w:rsidR="00DD773A" w:rsidRPr="00941DD6" w:rsidRDefault="00DD773A">
            <w:pPr>
              <w:pBdr>
                <w:top w:val="nil"/>
                <w:left w:val="nil"/>
                <w:bottom w:val="nil"/>
                <w:right w:val="nil"/>
                <w:between w:val="nil"/>
              </w:pBdr>
              <w:spacing w:line="288" w:lineRule="auto"/>
              <w:rPr>
                <w:b/>
                <w:sz w:val="16"/>
                <w:szCs w:val="16"/>
              </w:rPr>
            </w:pPr>
          </w:p>
        </w:tc>
      </w:tr>
    </w:tbl>
    <w:p w:rsidR="00F7640C" w:rsidRDefault="00F7640C">
      <w:pPr>
        <w:widowControl w:val="0"/>
        <w:pBdr>
          <w:top w:val="nil"/>
          <w:left w:val="nil"/>
          <w:bottom w:val="nil"/>
          <w:right w:val="nil"/>
          <w:between w:val="nil"/>
        </w:pBdr>
        <w:spacing w:line="240" w:lineRule="auto"/>
        <w:rPr>
          <w:rFonts w:eastAsia="Dosis"/>
          <w:b/>
          <w:sz w:val="16"/>
          <w:szCs w:val="16"/>
        </w:rPr>
      </w:pPr>
    </w:p>
    <w:p w:rsidR="00EA6A3B" w:rsidRPr="005500D9" w:rsidRDefault="00141863">
      <w:pPr>
        <w:widowControl w:val="0"/>
        <w:pBdr>
          <w:top w:val="nil"/>
          <w:left w:val="nil"/>
          <w:bottom w:val="nil"/>
          <w:right w:val="nil"/>
          <w:between w:val="nil"/>
        </w:pBdr>
        <w:spacing w:line="240" w:lineRule="auto"/>
        <w:rPr>
          <w:rFonts w:eastAsia="Dosis"/>
          <w:sz w:val="16"/>
          <w:szCs w:val="16"/>
        </w:rPr>
      </w:pPr>
      <w:r w:rsidRPr="00885A94">
        <w:rPr>
          <w:rFonts w:eastAsia="Dosis"/>
          <w:b/>
          <w:sz w:val="16"/>
          <w:szCs w:val="16"/>
        </w:rPr>
        <w:t xml:space="preserve">Next Lesson….Where </w:t>
      </w:r>
      <w:proofErr w:type="gramStart"/>
      <w:r w:rsidRPr="00885A94">
        <w:rPr>
          <w:rFonts w:eastAsia="Dosis"/>
          <w:b/>
          <w:sz w:val="16"/>
          <w:szCs w:val="16"/>
        </w:rPr>
        <w:t>we’re</w:t>
      </w:r>
      <w:proofErr w:type="gramEnd"/>
      <w:r w:rsidRPr="00885A94">
        <w:rPr>
          <w:rFonts w:eastAsia="Dosis"/>
          <w:b/>
          <w:sz w:val="16"/>
          <w:szCs w:val="16"/>
        </w:rPr>
        <w:t xml:space="preserve"> going: </w:t>
      </w:r>
      <w:r w:rsidR="00881800" w:rsidRPr="00885A94">
        <w:rPr>
          <w:rFonts w:eastAsia="Dosis"/>
          <w:sz w:val="16"/>
          <w:szCs w:val="16"/>
        </w:rPr>
        <w:t>Next</w:t>
      </w:r>
      <w:r w:rsidR="00881800" w:rsidRPr="005500D9">
        <w:rPr>
          <w:rFonts w:eastAsia="Dosis"/>
          <w:sz w:val="16"/>
          <w:szCs w:val="16"/>
        </w:rPr>
        <w:t>, we will explore our school food system and iden</w:t>
      </w:r>
      <w:r w:rsidR="00F7640C">
        <w:rPr>
          <w:rFonts w:eastAsia="Dosis"/>
          <w:sz w:val="16"/>
          <w:szCs w:val="16"/>
        </w:rPr>
        <w:t>tify the ways in which G</w:t>
      </w:r>
      <w:r w:rsidR="00EA6A3B" w:rsidRPr="005500D9">
        <w:rPr>
          <w:rFonts w:eastAsia="Dosis"/>
          <w:sz w:val="16"/>
          <w:szCs w:val="16"/>
        </w:rPr>
        <w:t xml:space="preserve">reenhouse </w:t>
      </w:r>
      <w:r w:rsidR="00F7640C">
        <w:rPr>
          <w:rFonts w:eastAsia="Dosis"/>
          <w:sz w:val="16"/>
          <w:szCs w:val="16"/>
        </w:rPr>
        <w:t>G</w:t>
      </w:r>
      <w:r w:rsidR="00EA6A3B" w:rsidRPr="005500D9">
        <w:rPr>
          <w:rFonts w:eastAsia="Dosis"/>
          <w:sz w:val="16"/>
          <w:szCs w:val="16"/>
        </w:rPr>
        <w:t xml:space="preserve">ases result from food waste in our school system. We then will develop an investigation about food waste at our school in order to know what should change. </w:t>
      </w: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EA6A3B" w:rsidRDefault="00EA6A3B">
      <w:pPr>
        <w:widowControl w:val="0"/>
        <w:pBdr>
          <w:top w:val="nil"/>
          <w:left w:val="nil"/>
          <w:bottom w:val="nil"/>
          <w:right w:val="nil"/>
          <w:between w:val="nil"/>
        </w:pBdr>
        <w:spacing w:line="240" w:lineRule="auto"/>
        <w:rPr>
          <w:rFonts w:ascii="Dosis" w:eastAsia="Dosis" w:hAnsi="Dosis" w:cs="Dosis"/>
          <w:sz w:val="18"/>
          <w:szCs w:val="18"/>
        </w:rPr>
      </w:pPr>
    </w:p>
    <w:p w:rsidR="00DD773A" w:rsidRDefault="00141863">
      <w:pPr>
        <w:widowControl w:val="0"/>
        <w:pBdr>
          <w:top w:val="nil"/>
          <w:left w:val="nil"/>
          <w:bottom w:val="nil"/>
          <w:right w:val="nil"/>
          <w:between w:val="nil"/>
        </w:pBdr>
        <w:spacing w:line="240" w:lineRule="auto"/>
        <w:rPr>
          <w:rFonts w:ascii="Dosis" w:eastAsia="Dosis" w:hAnsi="Dosis" w:cs="Dosis"/>
          <w:sz w:val="18"/>
          <w:szCs w:val="18"/>
        </w:rPr>
      </w:pPr>
      <w:r>
        <w:rPr>
          <w:rFonts w:ascii="Dosis" w:eastAsia="Dosis" w:hAnsi="Dosis" w:cs="Dosis"/>
          <w:sz w:val="18"/>
          <w:szCs w:val="18"/>
        </w:rPr>
        <w:t xml:space="preserve">  </w:t>
      </w:r>
    </w:p>
    <w:p w:rsidR="00DD773A" w:rsidRDefault="00DD773A">
      <w:pPr>
        <w:pBdr>
          <w:top w:val="nil"/>
          <w:left w:val="nil"/>
          <w:bottom w:val="nil"/>
          <w:right w:val="nil"/>
          <w:between w:val="nil"/>
        </w:pBdr>
        <w:rPr>
          <w:rFonts w:ascii="Calibri" w:eastAsia="Calibri" w:hAnsi="Calibri" w:cs="Calibri"/>
          <w:sz w:val="24"/>
          <w:szCs w:val="24"/>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DD773A">
        <w:tc>
          <w:tcPr>
            <w:tcW w:w="720" w:type="dxa"/>
            <w:shd w:val="clear" w:color="auto" w:fill="FFE599"/>
            <w:tcMar>
              <w:top w:w="43" w:type="dxa"/>
              <w:left w:w="43" w:type="dxa"/>
              <w:bottom w:w="43" w:type="dxa"/>
              <w:right w:w="43" w:type="dxa"/>
            </w:tcMar>
          </w:tcPr>
          <w:p w:rsidR="00DD773A" w:rsidRDefault="0014186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9" name="image17.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17.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2"/>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DD773A" w:rsidRPr="00F7640C" w:rsidRDefault="00141863">
            <w:pPr>
              <w:widowControl w:val="0"/>
              <w:pBdr>
                <w:top w:val="nil"/>
                <w:left w:val="nil"/>
                <w:bottom w:val="nil"/>
                <w:right w:val="nil"/>
                <w:between w:val="nil"/>
              </w:pBdr>
              <w:spacing w:line="240" w:lineRule="auto"/>
              <w:rPr>
                <w:rFonts w:eastAsia="Calibri"/>
                <w:sz w:val="24"/>
                <w:szCs w:val="24"/>
              </w:rPr>
            </w:pPr>
            <w:r w:rsidRPr="00F7640C">
              <w:rPr>
                <w:rFonts w:eastAsia="Dosis"/>
                <w:b/>
                <w:sz w:val="36"/>
                <w:szCs w:val="36"/>
              </w:rPr>
              <w:t xml:space="preserve"> Getting Ready: Materials Preparation</w:t>
            </w:r>
          </w:p>
        </w:tc>
      </w:tr>
      <w:tr w:rsidR="00DD773A">
        <w:tc>
          <w:tcPr>
            <w:tcW w:w="14385" w:type="dxa"/>
            <w:gridSpan w:val="2"/>
            <w:tcMar>
              <w:top w:w="0" w:type="dxa"/>
              <w:left w:w="0" w:type="dxa"/>
              <w:bottom w:w="0" w:type="dxa"/>
              <w:right w:w="0" w:type="dxa"/>
            </w:tcMar>
          </w:tcPr>
          <w:p w:rsidR="00DD773A" w:rsidRPr="00F7640C" w:rsidRDefault="00DD773A">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DD773A" w:rsidRPr="00F7640C">
              <w:tc>
                <w:tcPr>
                  <w:tcW w:w="360" w:type="dxa"/>
                  <w:shd w:val="clear" w:color="auto" w:fill="auto"/>
                  <w:tcMar>
                    <w:top w:w="72" w:type="dxa"/>
                    <w:left w:w="72" w:type="dxa"/>
                    <w:bottom w:w="72" w:type="dxa"/>
                    <w:right w:w="72" w:type="dxa"/>
                  </w:tcMar>
                </w:tcPr>
                <w:p w:rsidR="00DD773A" w:rsidRPr="00F7640C" w:rsidRDefault="00DD773A">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DD773A" w:rsidRPr="00F7640C" w:rsidRDefault="00141863">
                  <w:pPr>
                    <w:widowControl w:val="0"/>
                    <w:pBdr>
                      <w:top w:val="nil"/>
                      <w:left w:val="nil"/>
                      <w:bottom w:val="nil"/>
                      <w:right w:val="nil"/>
                      <w:between w:val="nil"/>
                    </w:pBdr>
                    <w:spacing w:line="240" w:lineRule="auto"/>
                    <w:jc w:val="center"/>
                    <w:rPr>
                      <w:rFonts w:eastAsia="Dosis"/>
                      <w:b/>
                      <w:i/>
                      <w:sz w:val="24"/>
                      <w:szCs w:val="24"/>
                    </w:rPr>
                  </w:pPr>
                  <w:r w:rsidRPr="00F7640C">
                    <w:rPr>
                      <w:rFonts w:eastAsia="Dosis"/>
                      <w:b/>
                      <w:i/>
                      <w:sz w:val="24"/>
                      <w:szCs w:val="24"/>
                    </w:rPr>
                    <w:t>Materials For Each Group</w:t>
                  </w:r>
                </w:p>
                <w:p w:rsidR="00DD773A" w:rsidRPr="00F7640C" w:rsidRDefault="00AF024C">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DD773A" w:rsidRPr="00F7640C" w:rsidRDefault="00DD773A">
                  <w:pPr>
                    <w:pBdr>
                      <w:top w:val="nil"/>
                      <w:left w:val="nil"/>
                      <w:bottom w:val="nil"/>
                      <w:right w:val="nil"/>
                      <w:between w:val="nil"/>
                    </w:pBdr>
                    <w:rPr>
                      <w:rFonts w:eastAsia="Calibri"/>
                      <w:sz w:val="12"/>
                      <w:szCs w:val="12"/>
                    </w:rPr>
                  </w:pPr>
                </w:p>
              </w:tc>
              <w:tc>
                <w:tcPr>
                  <w:tcW w:w="360" w:type="dxa"/>
                  <w:shd w:val="clear" w:color="auto" w:fill="FFFFFF"/>
                  <w:tcMar>
                    <w:top w:w="144" w:type="dxa"/>
                    <w:left w:w="144" w:type="dxa"/>
                    <w:bottom w:w="144" w:type="dxa"/>
                    <w:right w:w="144" w:type="dxa"/>
                  </w:tcMar>
                </w:tcPr>
                <w:p w:rsidR="00DD773A" w:rsidRPr="00F7640C" w:rsidRDefault="00DD773A">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DD773A" w:rsidRPr="00F7640C" w:rsidRDefault="005500D9">
                  <w:pPr>
                    <w:widowControl w:val="0"/>
                    <w:pBdr>
                      <w:top w:val="nil"/>
                      <w:left w:val="nil"/>
                      <w:bottom w:val="nil"/>
                      <w:right w:val="nil"/>
                      <w:between w:val="nil"/>
                    </w:pBdr>
                    <w:spacing w:line="240" w:lineRule="auto"/>
                    <w:jc w:val="center"/>
                    <w:rPr>
                      <w:rFonts w:eastAsia="Dosis"/>
                      <w:b/>
                      <w:i/>
                      <w:sz w:val="24"/>
                      <w:szCs w:val="24"/>
                    </w:rPr>
                  </w:pPr>
                  <w:r w:rsidRPr="00F7640C">
                    <w:rPr>
                      <w:rFonts w:eastAsia="Dosis"/>
                      <w:b/>
                      <w:i/>
                      <w:sz w:val="24"/>
                      <w:szCs w:val="24"/>
                    </w:rPr>
                    <w:t>Preparation of Materials</w:t>
                  </w:r>
                  <w:r w:rsidR="00141863" w:rsidRPr="00F7640C">
                    <w:rPr>
                      <w:rFonts w:eastAsia="Dosis"/>
                      <w:b/>
                      <w:i/>
                      <w:sz w:val="24"/>
                      <w:szCs w:val="24"/>
                    </w:rPr>
                    <w:t xml:space="preserve"> (15 min.)</w:t>
                  </w:r>
                </w:p>
                <w:p w:rsidR="00DD773A" w:rsidRPr="00F7640C" w:rsidRDefault="00AF024C">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DD773A" w:rsidRPr="00F7640C" w:rsidRDefault="00141863">
                  <w:pPr>
                    <w:widowControl w:val="0"/>
                    <w:numPr>
                      <w:ilvl w:val="0"/>
                      <w:numId w:val="5"/>
                    </w:numPr>
                    <w:pBdr>
                      <w:top w:val="nil"/>
                      <w:left w:val="nil"/>
                      <w:bottom w:val="nil"/>
                      <w:right w:val="nil"/>
                      <w:between w:val="nil"/>
                    </w:pBdr>
                    <w:spacing w:line="240" w:lineRule="auto"/>
                    <w:ind w:left="465"/>
                    <w:contextualSpacing/>
                    <w:rPr>
                      <w:rFonts w:eastAsia="Cambria"/>
                      <w:sz w:val="16"/>
                      <w:szCs w:val="16"/>
                    </w:rPr>
                  </w:pPr>
                  <w:r w:rsidRPr="00F7640C">
                    <w:rPr>
                      <w:rFonts w:eastAsia="Cambria"/>
                      <w:sz w:val="16"/>
                      <w:szCs w:val="16"/>
                    </w:rPr>
                    <w:t>Driving Questions Board (smartboard, chart paper)</w:t>
                  </w:r>
                </w:p>
                <w:p w:rsidR="00DD773A" w:rsidRPr="00F7640C" w:rsidRDefault="00AF024C">
                  <w:pPr>
                    <w:widowControl w:val="0"/>
                    <w:numPr>
                      <w:ilvl w:val="0"/>
                      <w:numId w:val="5"/>
                    </w:numPr>
                    <w:pBdr>
                      <w:top w:val="nil"/>
                      <w:left w:val="nil"/>
                      <w:bottom w:val="nil"/>
                      <w:right w:val="nil"/>
                      <w:between w:val="nil"/>
                    </w:pBdr>
                    <w:spacing w:line="240" w:lineRule="auto"/>
                    <w:ind w:left="465"/>
                    <w:contextualSpacing/>
                    <w:rPr>
                      <w:rFonts w:eastAsia="Cambria"/>
                      <w:sz w:val="20"/>
                      <w:szCs w:val="20"/>
                    </w:rPr>
                  </w:pPr>
                  <w:hyperlink r:id="rId13" w:history="1">
                    <w:r w:rsidR="00141863" w:rsidRPr="00AF024C">
                      <w:rPr>
                        <w:rStyle w:val="Hyperlink"/>
                        <w:rFonts w:eastAsia="Cambria"/>
                        <w:sz w:val="16"/>
                        <w:szCs w:val="16"/>
                      </w:rPr>
                      <w:t>Slides</w:t>
                    </w:r>
                  </w:hyperlink>
                  <w:r w:rsidR="00141863" w:rsidRPr="00F7640C">
                    <w:rPr>
                      <w:rFonts w:eastAsia="Cambria"/>
                      <w:sz w:val="20"/>
                      <w:szCs w:val="20"/>
                    </w:rPr>
                    <w:t xml:space="preserve"> </w:t>
                  </w:r>
                </w:p>
              </w:tc>
              <w:tc>
                <w:tcPr>
                  <w:tcW w:w="360" w:type="dxa"/>
                  <w:shd w:val="clear" w:color="auto" w:fill="FFFFFF"/>
                  <w:tcMar>
                    <w:top w:w="100" w:type="dxa"/>
                    <w:left w:w="100" w:type="dxa"/>
                    <w:bottom w:w="100" w:type="dxa"/>
                    <w:right w:w="100" w:type="dxa"/>
                  </w:tcMar>
                </w:tcPr>
                <w:p w:rsidR="00DD773A" w:rsidRPr="00F7640C" w:rsidRDefault="00DD773A">
                  <w:pPr>
                    <w:widowControl w:val="0"/>
                    <w:pBdr>
                      <w:top w:val="nil"/>
                      <w:left w:val="nil"/>
                      <w:bottom w:val="nil"/>
                      <w:right w:val="nil"/>
                      <w:between w:val="nil"/>
                    </w:pBdr>
                    <w:spacing w:line="240" w:lineRule="auto"/>
                    <w:jc w:val="center"/>
                    <w:rPr>
                      <w:rFonts w:eastAsia="Dosis"/>
                      <w:b/>
                      <w:i/>
                      <w:sz w:val="24"/>
                      <w:szCs w:val="24"/>
                    </w:rPr>
                  </w:pPr>
                </w:p>
              </w:tc>
            </w:tr>
            <w:tr w:rsidR="00DD773A" w:rsidRPr="00F7640C">
              <w:tc>
                <w:tcPr>
                  <w:tcW w:w="360" w:type="dxa"/>
                  <w:shd w:val="clear" w:color="auto" w:fill="auto"/>
                  <w:tcMar>
                    <w:top w:w="72" w:type="dxa"/>
                    <w:left w:w="72" w:type="dxa"/>
                    <w:bottom w:w="72" w:type="dxa"/>
                    <w:right w:w="72" w:type="dxa"/>
                  </w:tcMar>
                </w:tcPr>
                <w:p w:rsidR="00DD773A" w:rsidRPr="00F7640C" w:rsidRDefault="00DD773A">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DD773A" w:rsidRPr="00F7640C" w:rsidRDefault="00DD773A">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DD773A" w:rsidRPr="00F7640C" w:rsidRDefault="00DD773A">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DD773A" w:rsidRPr="00F7640C" w:rsidRDefault="00DD773A">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DD773A" w:rsidRPr="00F7640C" w:rsidRDefault="00DD773A">
                  <w:pPr>
                    <w:widowControl w:val="0"/>
                    <w:pBdr>
                      <w:top w:val="nil"/>
                      <w:left w:val="nil"/>
                      <w:bottom w:val="nil"/>
                      <w:right w:val="nil"/>
                      <w:between w:val="nil"/>
                    </w:pBdr>
                    <w:spacing w:line="240" w:lineRule="auto"/>
                    <w:rPr>
                      <w:rFonts w:eastAsia="Cambria"/>
                      <w:sz w:val="12"/>
                      <w:szCs w:val="12"/>
                    </w:rPr>
                  </w:pPr>
                </w:p>
              </w:tc>
            </w:tr>
            <w:tr w:rsidR="00DD773A" w:rsidRPr="00F7640C">
              <w:tc>
                <w:tcPr>
                  <w:tcW w:w="360" w:type="dxa"/>
                  <w:shd w:val="clear" w:color="auto" w:fill="auto"/>
                  <w:tcMar>
                    <w:top w:w="72" w:type="dxa"/>
                    <w:left w:w="72" w:type="dxa"/>
                    <w:bottom w:w="72" w:type="dxa"/>
                    <w:right w:w="72" w:type="dxa"/>
                  </w:tcMar>
                </w:tcPr>
                <w:p w:rsidR="00DD773A" w:rsidRPr="00F7640C" w:rsidRDefault="00DD773A">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DD773A" w:rsidRPr="00F7640C" w:rsidRDefault="00141863">
                  <w:pPr>
                    <w:widowControl w:val="0"/>
                    <w:pBdr>
                      <w:top w:val="nil"/>
                      <w:left w:val="nil"/>
                      <w:bottom w:val="nil"/>
                      <w:right w:val="nil"/>
                      <w:between w:val="nil"/>
                    </w:pBdr>
                    <w:spacing w:line="240" w:lineRule="auto"/>
                    <w:jc w:val="center"/>
                    <w:rPr>
                      <w:rFonts w:eastAsia="Dosis"/>
                      <w:b/>
                      <w:i/>
                      <w:sz w:val="24"/>
                      <w:szCs w:val="24"/>
                    </w:rPr>
                  </w:pPr>
                  <w:r w:rsidRPr="00F7640C">
                    <w:rPr>
                      <w:rFonts w:eastAsia="Dosis"/>
                      <w:b/>
                      <w:i/>
                      <w:sz w:val="24"/>
                      <w:szCs w:val="24"/>
                    </w:rPr>
                    <w:t>Materials For Each Student</w:t>
                  </w:r>
                </w:p>
                <w:p w:rsidR="00DD773A" w:rsidRPr="00F7640C" w:rsidRDefault="00AF024C">
                  <w:pPr>
                    <w:widowControl w:val="0"/>
                    <w:pBdr>
                      <w:top w:val="nil"/>
                      <w:left w:val="nil"/>
                      <w:bottom w:val="nil"/>
                      <w:right w:val="nil"/>
                      <w:between w:val="nil"/>
                    </w:pBdr>
                    <w:spacing w:line="240" w:lineRule="auto"/>
                    <w:rPr>
                      <w:rFonts w:eastAsia="Cambria"/>
                      <w:b/>
                      <w:i/>
                      <w:sz w:val="20"/>
                      <w:szCs w:val="20"/>
                    </w:rPr>
                  </w:pPr>
                  <w:r>
                    <w:pict>
                      <v:rect id="_x0000_i1027" style="width:0;height:1.5pt" o:hralign="center" o:hrstd="t" o:hr="t" fillcolor="#a0a0a0" stroked="f"/>
                    </w:pict>
                  </w:r>
                </w:p>
                <w:p w:rsidR="00DD773A" w:rsidRPr="00F7640C" w:rsidRDefault="00AF024C">
                  <w:pPr>
                    <w:numPr>
                      <w:ilvl w:val="0"/>
                      <w:numId w:val="5"/>
                    </w:numPr>
                    <w:pBdr>
                      <w:top w:val="nil"/>
                      <w:left w:val="nil"/>
                      <w:bottom w:val="nil"/>
                      <w:right w:val="nil"/>
                      <w:between w:val="nil"/>
                    </w:pBdr>
                    <w:ind w:left="405" w:hanging="270"/>
                    <w:rPr>
                      <w:rFonts w:eastAsia="Cambria"/>
                      <w:sz w:val="16"/>
                      <w:szCs w:val="16"/>
                    </w:rPr>
                  </w:pPr>
                  <w:hyperlink r:id="rId14">
                    <w:r w:rsidR="00141863" w:rsidRPr="00F7640C">
                      <w:rPr>
                        <w:rFonts w:eastAsia="Cambria"/>
                        <w:color w:val="1155CC"/>
                        <w:sz w:val="16"/>
                        <w:szCs w:val="16"/>
                        <w:u w:val="single"/>
                      </w:rPr>
                      <w:t>Student Acti</w:t>
                    </w:r>
                  </w:hyperlink>
                  <w:hyperlink r:id="rId15">
                    <w:r w:rsidR="00141863" w:rsidRPr="00F7640C">
                      <w:rPr>
                        <w:rFonts w:eastAsia="Cambria"/>
                        <w:color w:val="1155CC"/>
                        <w:sz w:val="16"/>
                        <w:szCs w:val="16"/>
                        <w:u w:val="single"/>
                      </w:rPr>
                      <w:t xml:space="preserve">vity </w:t>
                    </w:r>
                    <w:r w:rsidR="00141863" w:rsidRPr="00F7640C">
                      <w:rPr>
                        <w:rFonts w:eastAsia="Cambria"/>
                        <w:color w:val="1155CC"/>
                        <w:sz w:val="16"/>
                        <w:szCs w:val="16"/>
                        <w:u w:val="single"/>
                      </w:rPr>
                      <w:t>Sheet</w:t>
                    </w:r>
                  </w:hyperlink>
                </w:p>
              </w:tc>
              <w:tc>
                <w:tcPr>
                  <w:tcW w:w="360" w:type="dxa"/>
                  <w:shd w:val="clear" w:color="auto" w:fill="FFFFFF"/>
                  <w:tcMar>
                    <w:top w:w="144" w:type="dxa"/>
                    <w:left w:w="144" w:type="dxa"/>
                    <w:bottom w:w="144" w:type="dxa"/>
                    <w:right w:w="144" w:type="dxa"/>
                  </w:tcMar>
                </w:tcPr>
                <w:p w:rsidR="00DD773A" w:rsidRPr="00F7640C" w:rsidRDefault="00DD773A">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DD773A" w:rsidRPr="00F7640C" w:rsidRDefault="00141863">
                  <w:pPr>
                    <w:widowControl w:val="0"/>
                    <w:pBdr>
                      <w:top w:val="nil"/>
                      <w:left w:val="nil"/>
                      <w:bottom w:val="nil"/>
                      <w:right w:val="nil"/>
                      <w:between w:val="nil"/>
                    </w:pBdr>
                    <w:spacing w:line="240" w:lineRule="auto"/>
                    <w:jc w:val="center"/>
                    <w:rPr>
                      <w:rFonts w:eastAsia="Dosis"/>
                      <w:b/>
                      <w:i/>
                      <w:sz w:val="24"/>
                      <w:szCs w:val="24"/>
                    </w:rPr>
                  </w:pPr>
                  <w:r w:rsidRPr="00F7640C">
                    <w:rPr>
                      <w:rFonts w:eastAsia="Dosis"/>
                      <w:b/>
                      <w:i/>
                      <w:sz w:val="24"/>
                      <w:szCs w:val="24"/>
                    </w:rPr>
                    <w:t>Safety</w:t>
                  </w:r>
                </w:p>
                <w:p w:rsidR="00DD773A" w:rsidRPr="00F7640C" w:rsidRDefault="00AF024C">
                  <w:pPr>
                    <w:widowControl w:val="0"/>
                    <w:pBdr>
                      <w:top w:val="nil"/>
                      <w:left w:val="nil"/>
                      <w:bottom w:val="nil"/>
                      <w:right w:val="nil"/>
                      <w:between w:val="nil"/>
                    </w:pBdr>
                    <w:spacing w:line="240" w:lineRule="auto"/>
                    <w:rPr>
                      <w:rFonts w:eastAsia="Cambria"/>
                      <w:sz w:val="20"/>
                      <w:szCs w:val="20"/>
                    </w:rPr>
                  </w:pPr>
                  <w:r>
                    <w:pict>
                      <v:rect id="_x0000_i1028" style="width:0;height:1.5pt" o:hralign="center" o:hrstd="t" o:hr="t" fillcolor="#a0a0a0" stroked="f"/>
                    </w:pict>
                  </w:r>
                </w:p>
                <w:p w:rsidR="00DD773A" w:rsidRPr="00F7640C" w:rsidRDefault="00DD773A">
                  <w:pPr>
                    <w:widowControl w:val="0"/>
                    <w:pBdr>
                      <w:top w:val="nil"/>
                      <w:left w:val="nil"/>
                      <w:bottom w:val="nil"/>
                      <w:right w:val="nil"/>
                      <w:between w:val="nil"/>
                    </w:pBdr>
                    <w:spacing w:line="240" w:lineRule="auto"/>
                    <w:rPr>
                      <w:rFonts w:eastAsia="Dosis"/>
                      <w:b/>
                      <w:i/>
                      <w:sz w:val="24"/>
                      <w:szCs w:val="24"/>
                    </w:rPr>
                  </w:pPr>
                </w:p>
              </w:tc>
              <w:tc>
                <w:tcPr>
                  <w:tcW w:w="360" w:type="dxa"/>
                  <w:shd w:val="clear" w:color="auto" w:fill="FFFFFF"/>
                  <w:tcMar>
                    <w:top w:w="100" w:type="dxa"/>
                    <w:left w:w="100" w:type="dxa"/>
                    <w:bottom w:w="100" w:type="dxa"/>
                    <w:right w:w="100" w:type="dxa"/>
                  </w:tcMar>
                </w:tcPr>
                <w:p w:rsidR="00DD773A" w:rsidRPr="00F7640C" w:rsidRDefault="00DD773A">
                  <w:pPr>
                    <w:widowControl w:val="0"/>
                    <w:pBdr>
                      <w:top w:val="nil"/>
                      <w:left w:val="nil"/>
                      <w:bottom w:val="nil"/>
                      <w:right w:val="nil"/>
                      <w:between w:val="nil"/>
                    </w:pBdr>
                    <w:spacing w:line="240" w:lineRule="auto"/>
                    <w:jc w:val="center"/>
                    <w:rPr>
                      <w:rFonts w:eastAsia="Dosis"/>
                      <w:b/>
                      <w:i/>
                      <w:sz w:val="24"/>
                      <w:szCs w:val="24"/>
                    </w:rPr>
                  </w:pPr>
                </w:p>
              </w:tc>
            </w:tr>
          </w:tbl>
          <w:p w:rsidR="00DD773A" w:rsidRPr="00F7640C" w:rsidRDefault="00DD773A">
            <w:pPr>
              <w:widowControl w:val="0"/>
              <w:pBdr>
                <w:top w:val="nil"/>
                <w:left w:val="nil"/>
                <w:bottom w:val="nil"/>
                <w:right w:val="nil"/>
                <w:between w:val="nil"/>
              </w:pBdr>
              <w:spacing w:line="240" w:lineRule="auto"/>
              <w:rPr>
                <w:rFonts w:eastAsia="Calibri"/>
                <w:sz w:val="20"/>
                <w:szCs w:val="20"/>
              </w:rPr>
            </w:pPr>
          </w:p>
        </w:tc>
      </w:tr>
    </w:tbl>
    <w:p w:rsidR="00DD773A" w:rsidRDefault="00DD773A">
      <w:pPr>
        <w:pBdr>
          <w:top w:val="nil"/>
          <w:left w:val="nil"/>
          <w:bottom w:val="nil"/>
          <w:right w:val="nil"/>
          <w:between w:val="nil"/>
        </w:pBdr>
        <w:rPr>
          <w:rFonts w:ascii="Calibri" w:eastAsia="Calibri" w:hAnsi="Calibri" w:cs="Calibri"/>
          <w:sz w:val="24"/>
          <w:szCs w:val="24"/>
        </w:rPr>
      </w:pPr>
    </w:p>
    <w:p w:rsidR="00DD773A" w:rsidRDefault="00DD773A">
      <w:pPr>
        <w:pBdr>
          <w:top w:val="nil"/>
          <w:left w:val="nil"/>
          <w:bottom w:val="nil"/>
          <w:right w:val="nil"/>
          <w:between w:val="nil"/>
        </w:pBdr>
        <w:rPr>
          <w:rFonts w:ascii="Calibri" w:eastAsia="Calibri" w:hAnsi="Calibri" w:cs="Calibri"/>
          <w:sz w:val="24"/>
          <w:szCs w:val="24"/>
        </w:rPr>
      </w:pPr>
    </w:p>
    <w:p w:rsidR="001423FF" w:rsidRDefault="001423FF">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bookmarkStart w:id="0" w:name="_GoBack"/>
      <w:bookmarkEnd w:id="0"/>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DD773A">
        <w:tc>
          <w:tcPr>
            <w:tcW w:w="720" w:type="dxa"/>
            <w:shd w:val="clear" w:color="auto" w:fill="C9DAF8"/>
            <w:tcMar>
              <w:top w:w="43" w:type="dxa"/>
              <w:left w:w="43" w:type="dxa"/>
              <w:bottom w:w="43" w:type="dxa"/>
              <w:right w:w="43" w:type="dxa"/>
            </w:tcMar>
          </w:tcPr>
          <w:p w:rsidR="00DD773A" w:rsidRDefault="0014186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2" name="image7.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7.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6"/>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DD773A" w:rsidRPr="005500D9" w:rsidRDefault="00141863">
            <w:pPr>
              <w:widowControl w:val="0"/>
              <w:pBdr>
                <w:top w:val="nil"/>
                <w:left w:val="nil"/>
                <w:bottom w:val="nil"/>
                <w:right w:val="nil"/>
                <w:between w:val="nil"/>
              </w:pBdr>
              <w:spacing w:line="240" w:lineRule="auto"/>
              <w:rPr>
                <w:rFonts w:eastAsia="Calibri"/>
                <w:sz w:val="24"/>
                <w:szCs w:val="24"/>
              </w:rPr>
            </w:pPr>
            <w:r>
              <w:rPr>
                <w:rFonts w:ascii="Dosis" w:eastAsia="Dosis" w:hAnsi="Dosis" w:cs="Dosis"/>
                <w:b/>
                <w:sz w:val="36"/>
                <w:szCs w:val="36"/>
              </w:rPr>
              <w:t xml:space="preserve"> </w:t>
            </w:r>
            <w:r w:rsidRPr="005500D9">
              <w:rPr>
                <w:rFonts w:eastAsia="Dosis"/>
                <w:b/>
                <w:sz w:val="36"/>
                <w:szCs w:val="36"/>
              </w:rPr>
              <w:t>Getting Ready: Teacher Preparation</w:t>
            </w:r>
          </w:p>
        </w:tc>
      </w:tr>
      <w:tr w:rsidR="00DD773A">
        <w:tc>
          <w:tcPr>
            <w:tcW w:w="14355" w:type="dxa"/>
            <w:gridSpan w:val="2"/>
            <w:tcMar>
              <w:top w:w="0" w:type="dxa"/>
              <w:left w:w="0" w:type="dxa"/>
              <w:bottom w:w="0" w:type="dxa"/>
              <w:right w:w="0" w:type="dxa"/>
            </w:tcMar>
          </w:tcPr>
          <w:p w:rsidR="00DD773A" w:rsidRDefault="00DD773A">
            <w:pPr>
              <w:widowControl w:val="0"/>
              <w:pBdr>
                <w:top w:val="nil"/>
                <w:left w:val="nil"/>
                <w:bottom w:val="nil"/>
                <w:right w:val="nil"/>
                <w:between w:val="nil"/>
              </w:pBdr>
              <w:spacing w:line="240" w:lineRule="auto"/>
              <w:rPr>
                <w:rFonts w:ascii="Calibri" w:eastAsia="Calibri" w:hAnsi="Calibri" w:cs="Calibri"/>
                <w:sz w:val="20"/>
                <w:szCs w:val="20"/>
              </w:rPr>
            </w:pPr>
          </w:p>
          <w:p w:rsidR="00B366FF" w:rsidRDefault="00B366FF">
            <w:pPr>
              <w:widowControl w:val="0"/>
              <w:pBdr>
                <w:top w:val="nil"/>
                <w:left w:val="nil"/>
                <w:bottom w:val="nil"/>
                <w:right w:val="nil"/>
                <w:between w:val="nil"/>
              </w:pBdr>
              <w:spacing w:line="240" w:lineRule="auto"/>
              <w:rPr>
                <w:rFonts w:ascii="Calibri" w:eastAsia="Calibri" w:hAnsi="Calibri" w:cs="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DD773A">
              <w:tc>
                <w:tcPr>
                  <w:tcW w:w="360" w:type="dxa"/>
                  <w:shd w:val="clear" w:color="auto" w:fill="auto"/>
                  <w:tcMar>
                    <w:top w:w="72" w:type="dxa"/>
                    <w:left w:w="72" w:type="dxa"/>
                    <w:bottom w:w="72" w:type="dxa"/>
                    <w:right w:w="72" w:type="dxa"/>
                  </w:tcMar>
                </w:tcPr>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tc>
              <w:tc>
                <w:tcPr>
                  <w:tcW w:w="5700" w:type="dxa"/>
                  <w:shd w:val="clear" w:color="auto" w:fill="C9DAF8"/>
                  <w:tcMar>
                    <w:top w:w="144" w:type="dxa"/>
                    <w:left w:w="144" w:type="dxa"/>
                    <w:bottom w:w="144" w:type="dxa"/>
                    <w:right w:w="144" w:type="dxa"/>
                  </w:tcMar>
                </w:tcPr>
                <w:p w:rsidR="00DD773A" w:rsidRPr="005500D9" w:rsidRDefault="00141863" w:rsidP="00B366FF">
                  <w:pPr>
                    <w:widowControl w:val="0"/>
                    <w:pBdr>
                      <w:top w:val="nil"/>
                      <w:left w:val="nil"/>
                      <w:bottom w:val="nil"/>
                      <w:right w:val="nil"/>
                      <w:between w:val="nil"/>
                    </w:pBdr>
                    <w:spacing w:line="240" w:lineRule="auto"/>
                    <w:jc w:val="center"/>
                    <w:rPr>
                      <w:rFonts w:eastAsia="Cambria"/>
                      <w:b/>
                      <w:i/>
                      <w:sz w:val="20"/>
                      <w:szCs w:val="20"/>
                    </w:rPr>
                  </w:pPr>
                  <w:r w:rsidRPr="005500D9">
                    <w:rPr>
                      <w:rFonts w:eastAsia="Dosis"/>
                      <w:b/>
                      <w:i/>
                      <w:sz w:val="24"/>
                      <w:szCs w:val="24"/>
                    </w:rPr>
                    <w:t>Background Knowledge</w:t>
                  </w:r>
                </w:p>
                <w:p w:rsidR="00DD773A" w:rsidRDefault="00AF024C" w:rsidP="00B366FF">
                  <w:pPr>
                    <w:widowControl w:val="0"/>
                    <w:pBdr>
                      <w:top w:val="nil"/>
                      <w:left w:val="nil"/>
                      <w:bottom w:val="nil"/>
                      <w:right w:val="nil"/>
                      <w:between w:val="nil"/>
                    </w:pBdr>
                    <w:spacing w:line="240" w:lineRule="auto"/>
                    <w:jc w:val="center"/>
                    <w:rPr>
                      <w:rFonts w:ascii="Cambria" w:eastAsia="Cambria" w:hAnsi="Cambria" w:cs="Cambria"/>
                      <w:b/>
                      <w:i/>
                      <w:sz w:val="20"/>
                      <w:szCs w:val="20"/>
                    </w:rPr>
                  </w:pPr>
                  <w:r>
                    <w:pict>
                      <v:rect id="_x0000_i1029" style="width:0;height:1.5pt" o:hralign="center" o:hrstd="t" o:hr="t" fillcolor="#a0a0a0" stroked="f"/>
                    </w:pict>
                  </w:r>
                </w:p>
                <w:p w:rsidR="00F7640C" w:rsidRPr="001A14C6" w:rsidRDefault="00F7640C" w:rsidP="00F7640C">
                  <w:pPr>
                    <w:rPr>
                      <w:rFonts w:eastAsia="Cambria"/>
                      <w:b/>
                      <w:sz w:val="16"/>
                      <w:szCs w:val="20"/>
                    </w:rPr>
                  </w:pPr>
                  <w:r w:rsidRPr="001A14C6">
                    <w:rPr>
                      <w:rFonts w:eastAsia="Cambria"/>
                      <w:b/>
                      <w:sz w:val="16"/>
                      <w:szCs w:val="20"/>
                    </w:rPr>
                    <w:t xml:space="preserve">ESS3.C from the FRAMEWORK: </w:t>
                  </w:r>
                </w:p>
                <w:p w:rsidR="00F7640C" w:rsidRPr="001A14C6" w:rsidRDefault="00F7640C" w:rsidP="00F7640C">
                  <w:pPr>
                    <w:rPr>
                      <w:rFonts w:eastAsia="Cambria"/>
                      <w:sz w:val="16"/>
                      <w:szCs w:val="20"/>
                    </w:rPr>
                  </w:pPr>
                  <w:r w:rsidRPr="001A14C6">
                    <w:rPr>
                      <w:rFonts w:eastAsia="Cambria"/>
                      <w:sz w:val="16"/>
                      <w:szCs w:val="20"/>
                    </w:rPr>
                    <w:t xml:space="preserve">By the end of grade 8: Human activities have significantly altered the biosphere sometimes damaging or destroying natural habitats and causing the extinction of many other species. However, changes to </w:t>
                  </w:r>
                  <w:r>
                    <w:rPr>
                      <w:rFonts w:eastAsia="Cambria"/>
                      <w:sz w:val="16"/>
                      <w:szCs w:val="20"/>
                    </w:rPr>
                    <w:t>E</w:t>
                  </w:r>
                  <w:r w:rsidRPr="001A14C6">
                    <w:rPr>
                      <w:rFonts w:eastAsia="Cambria"/>
                      <w:sz w:val="16"/>
                      <w:szCs w:val="20"/>
                    </w:rPr>
                    <w:t xml:space="preserve">arth's environment can have different impacts (negative and positive) for different living things. Typically, as human populations and per capita consumption of natural resources increase, so do the negative impacts on Earth unless the activities and technologies involved </w:t>
                  </w:r>
                  <w:proofErr w:type="gramStart"/>
                  <w:r w:rsidRPr="001A14C6">
                    <w:rPr>
                      <w:rFonts w:eastAsia="Cambria"/>
                      <w:sz w:val="16"/>
                      <w:szCs w:val="20"/>
                    </w:rPr>
                    <w:t>are engineered</w:t>
                  </w:r>
                  <w:proofErr w:type="gramEnd"/>
                  <w:r w:rsidRPr="001A14C6">
                    <w:rPr>
                      <w:rFonts w:eastAsia="Cambria"/>
                      <w:sz w:val="16"/>
                      <w:szCs w:val="20"/>
                    </w:rPr>
                    <w:t xml:space="preserve"> otherwise. </w:t>
                  </w:r>
                </w:p>
                <w:p w:rsidR="00F7640C" w:rsidRPr="001A14C6" w:rsidRDefault="00F7640C" w:rsidP="00F7640C">
                  <w:pPr>
                    <w:rPr>
                      <w:rFonts w:eastAsia="Cambria"/>
                      <w:sz w:val="16"/>
                      <w:szCs w:val="20"/>
                    </w:rPr>
                  </w:pPr>
                </w:p>
                <w:p w:rsidR="00F7640C" w:rsidRPr="001A14C6" w:rsidRDefault="00F7640C" w:rsidP="00F7640C">
                  <w:pPr>
                    <w:rPr>
                      <w:rFonts w:eastAsia="Cambria"/>
                      <w:b/>
                      <w:sz w:val="16"/>
                      <w:szCs w:val="20"/>
                    </w:rPr>
                  </w:pPr>
                  <w:r w:rsidRPr="001A14C6">
                    <w:rPr>
                      <w:rFonts w:eastAsia="Cambria"/>
                      <w:b/>
                      <w:sz w:val="16"/>
                      <w:szCs w:val="20"/>
                    </w:rPr>
                    <w:t>ESS3.D from the FRAMEWORK:</w:t>
                  </w:r>
                </w:p>
                <w:p w:rsidR="00F7640C" w:rsidRPr="001A14C6" w:rsidRDefault="00F7640C" w:rsidP="00F7640C">
                  <w:pPr>
                    <w:rPr>
                      <w:rFonts w:eastAsia="Cambria"/>
                      <w:sz w:val="16"/>
                      <w:szCs w:val="20"/>
                    </w:rPr>
                  </w:pPr>
                  <w:r w:rsidRPr="001A14C6">
                    <w:rPr>
                      <w:rFonts w:eastAsia="Cambria"/>
                      <w:sz w:val="16"/>
                      <w:szCs w:val="20"/>
                    </w:rPr>
                    <w:t xml:space="preserve">By the end of grade 8: Activities such as the release of </w:t>
                  </w:r>
                  <w:r>
                    <w:rPr>
                      <w:rFonts w:eastAsia="Cambria"/>
                      <w:sz w:val="16"/>
                      <w:szCs w:val="20"/>
                    </w:rPr>
                    <w:t>Greenhouse G</w:t>
                  </w:r>
                  <w:r w:rsidRPr="001A14C6">
                    <w:rPr>
                      <w:rFonts w:eastAsia="Cambria"/>
                      <w:sz w:val="16"/>
                      <w:szCs w:val="20"/>
                    </w:rPr>
                    <w:t>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as unde</w:t>
                  </w:r>
                  <w:r>
                    <w:rPr>
                      <w:rFonts w:eastAsia="Cambria"/>
                      <w:sz w:val="16"/>
                      <w:szCs w:val="20"/>
                    </w:rPr>
                    <w:t xml:space="preserve">rstanding of human behavior, </w:t>
                  </w:r>
                  <w:r w:rsidRPr="001A14C6">
                    <w:rPr>
                      <w:rFonts w:eastAsia="Cambria"/>
                      <w:sz w:val="16"/>
                      <w:szCs w:val="20"/>
                    </w:rPr>
                    <w:t>ap</w:t>
                  </w:r>
                  <w:r>
                    <w:rPr>
                      <w:rFonts w:eastAsia="Cambria"/>
                      <w:sz w:val="16"/>
                      <w:szCs w:val="20"/>
                    </w:rPr>
                    <w:t>plying that knowledge wisely,</w:t>
                  </w:r>
                  <w:r w:rsidRPr="001A14C6">
                    <w:rPr>
                      <w:rFonts w:eastAsia="Cambria"/>
                      <w:sz w:val="16"/>
                      <w:szCs w:val="20"/>
                    </w:rPr>
                    <w:t xml:space="preserve"> decisions</w:t>
                  </w:r>
                  <w:r>
                    <w:rPr>
                      <w:rFonts w:eastAsia="Cambria"/>
                      <w:sz w:val="16"/>
                      <w:szCs w:val="20"/>
                    </w:rPr>
                    <w:t>,</w:t>
                  </w:r>
                  <w:r w:rsidRPr="001A14C6">
                    <w:rPr>
                      <w:rFonts w:eastAsia="Cambria"/>
                      <w:sz w:val="16"/>
                      <w:szCs w:val="20"/>
                    </w:rPr>
                    <w:t xml:space="preserve"> and activities. </w:t>
                  </w:r>
                </w:p>
                <w:p w:rsidR="00F7640C" w:rsidRPr="001A14C6" w:rsidRDefault="00F7640C" w:rsidP="00F7640C">
                  <w:pPr>
                    <w:rPr>
                      <w:rFonts w:eastAsia="Cambria"/>
                      <w:sz w:val="16"/>
                      <w:szCs w:val="20"/>
                    </w:rPr>
                  </w:pPr>
                </w:p>
                <w:p w:rsidR="00F7640C" w:rsidRPr="001B6D07" w:rsidRDefault="00F7640C" w:rsidP="00F7640C">
                  <w:pPr>
                    <w:widowControl w:val="0"/>
                    <w:spacing w:after="200" w:line="240" w:lineRule="auto"/>
                    <w:rPr>
                      <w:rFonts w:eastAsia="Cambria"/>
                      <w:b/>
                      <w:sz w:val="20"/>
                      <w:szCs w:val="20"/>
                    </w:rPr>
                  </w:pPr>
                  <w:r w:rsidRPr="001A14C6">
                    <w:rPr>
                      <w:rFonts w:eastAsia="Cambria"/>
                      <w:b/>
                      <w:sz w:val="16"/>
                      <w:szCs w:val="20"/>
                    </w:rPr>
                    <w:t xml:space="preserve">ESS3 from the FRAMEWORK: </w:t>
                  </w:r>
                  <w:r w:rsidRPr="001A14C6">
                    <w:rPr>
                      <w:rFonts w:eastAsia="Cambria"/>
                      <w:b/>
                      <w:sz w:val="20"/>
                      <w:szCs w:val="20"/>
                    </w:rPr>
                    <w:t xml:space="preserve">                                                </w:t>
                  </w:r>
                  <w:r w:rsidRPr="001A14C6">
                    <w:rPr>
                      <w:rFonts w:eastAsia="Cambria"/>
                      <w:b/>
                      <w:sz w:val="16"/>
                      <w:szCs w:val="20"/>
                    </w:rPr>
                    <w:t xml:space="preserve">“Thus science and engineering will be essential both to understanding the possible impacts of global climate change and to informing decisions about how to slow its rate and consequences…” </w:t>
                  </w:r>
                </w:p>
                <w:p w:rsidR="00DD773A" w:rsidRDefault="00F7640C" w:rsidP="00F7640C">
                  <w:pPr>
                    <w:rPr>
                      <w:rFonts w:ascii="Cambria" w:eastAsia="Cambria" w:hAnsi="Cambria" w:cs="Cambria"/>
                      <w:b/>
                      <w:i/>
                      <w:sz w:val="20"/>
                      <w:szCs w:val="20"/>
                    </w:rPr>
                  </w:pPr>
                  <w:r w:rsidRPr="001A14C6">
                    <w:rPr>
                      <w:rFonts w:eastAsia="Cambria"/>
                      <w:sz w:val="16"/>
                      <w:szCs w:val="20"/>
                    </w:rPr>
                    <w:t>Rate of and region of change matters for understanding climate change. Cities are changing faster beca</w:t>
                  </w:r>
                  <w:r>
                    <w:rPr>
                      <w:rFonts w:eastAsia="Cambria"/>
                      <w:sz w:val="16"/>
                      <w:szCs w:val="20"/>
                    </w:rPr>
                    <w:t>use of their characteristics</w:t>
                  </w:r>
                  <w:r w:rsidRPr="001A14C6">
                    <w:rPr>
                      <w:rFonts w:eastAsia="Cambria"/>
                      <w:sz w:val="16"/>
                      <w:szCs w:val="20"/>
                    </w:rPr>
                    <w:t xml:space="preserve"> - localiz</w:t>
                  </w:r>
                  <w:r>
                    <w:rPr>
                      <w:rFonts w:eastAsia="Cambria"/>
                      <w:sz w:val="16"/>
                      <w:szCs w:val="20"/>
                    </w:rPr>
                    <w:t xml:space="preserve">ed amplification because of things </w:t>
                  </w:r>
                  <w:r w:rsidRPr="001A14C6">
                    <w:rPr>
                      <w:rFonts w:eastAsia="Cambria"/>
                      <w:sz w:val="16"/>
                      <w:szCs w:val="20"/>
                    </w:rPr>
                    <w:t>black top</w:t>
                  </w:r>
                  <w:r>
                    <w:rPr>
                      <w:rFonts w:eastAsia="Cambria"/>
                      <w:sz w:val="16"/>
                      <w:szCs w:val="20"/>
                    </w:rPr>
                    <w:t>s</w:t>
                  </w:r>
                  <w:r w:rsidRPr="001A14C6">
                    <w:rPr>
                      <w:rFonts w:eastAsia="Cambria"/>
                      <w:sz w:val="16"/>
                      <w:szCs w:val="20"/>
                    </w:rPr>
                    <w:t xml:space="preserve">, resulting in heat islands in cities. However, this </w:t>
                  </w:r>
                  <w:proofErr w:type="gramStart"/>
                  <w:r w:rsidRPr="001A14C6">
                    <w:rPr>
                      <w:rFonts w:eastAsia="Cambria"/>
                      <w:sz w:val="16"/>
                      <w:szCs w:val="20"/>
                    </w:rPr>
                    <w:t>isn’t</w:t>
                  </w:r>
                  <w:proofErr w:type="gramEnd"/>
                  <w:r w:rsidRPr="001A14C6">
                    <w:rPr>
                      <w:rFonts w:eastAsia="Cambria"/>
                      <w:sz w:val="16"/>
                      <w:szCs w:val="20"/>
                    </w:rPr>
                    <w:t xml:space="preserve"> the entire explanation for climate change. Overall</w:t>
                  </w:r>
                  <w:r>
                    <w:rPr>
                      <w:rFonts w:eastAsia="Cambria"/>
                      <w:sz w:val="16"/>
                      <w:szCs w:val="20"/>
                    </w:rPr>
                    <w:t>,</w:t>
                  </w:r>
                  <w:r w:rsidRPr="001A14C6">
                    <w:rPr>
                      <w:rFonts w:eastAsia="Cambria"/>
                      <w:sz w:val="16"/>
                      <w:szCs w:val="20"/>
                    </w:rPr>
                    <w:t xml:space="preserve"> regionally and globally hum</w:t>
                  </w:r>
                  <w:r>
                    <w:rPr>
                      <w:rFonts w:eastAsia="Cambria"/>
                      <w:sz w:val="16"/>
                      <w:szCs w:val="20"/>
                    </w:rPr>
                    <w:t>an activities are increasing CO</w:t>
                  </w:r>
                  <w:r>
                    <w:rPr>
                      <w:rFonts w:eastAsia="Cambria"/>
                      <w:sz w:val="16"/>
                      <w:szCs w:val="20"/>
                      <w:vertAlign w:val="subscript"/>
                    </w:rPr>
                    <w:t>2</w:t>
                  </w:r>
                  <w:r>
                    <w:rPr>
                      <w:rFonts w:eastAsia="Cambria"/>
                      <w:sz w:val="16"/>
                      <w:szCs w:val="20"/>
                    </w:rPr>
                    <w:t xml:space="preserve"> and G</w:t>
                  </w:r>
                  <w:r w:rsidRPr="001A14C6">
                    <w:rPr>
                      <w:rFonts w:eastAsia="Cambria"/>
                      <w:sz w:val="16"/>
                      <w:szCs w:val="20"/>
                    </w:rPr>
                    <w:t xml:space="preserve">reenhouse </w:t>
                  </w:r>
                  <w:r>
                    <w:rPr>
                      <w:rFonts w:eastAsia="Cambria"/>
                      <w:sz w:val="16"/>
                      <w:szCs w:val="20"/>
                    </w:rPr>
                    <w:t>G</w:t>
                  </w:r>
                  <w:r w:rsidRPr="001A14C6">
                    <w:rPr>
                      <w:rFonts w:eastAsia="Cambria"/>
                      <w:sz w:val="16"/>
                      <w:szCs w:val="20"/>
                    </w:rPr>
                    <w:t>ases, which result in global warming.</w:t>
                  </w:r>
                </w:p>
              </w:tc>
              <w:tc>
                <w:tcPr>
                  <w:tcW w:w="360" w:type="dxa"/>
                  <w:shd w:val="clear" w:color="auto" w:fill="FFFFFF"/>
                  <w:tcMar>
                    <w:top w:w="144" w:type="dxa"/>
                    <w:left w:w="144" w:type="dxa"/>
                    <w:bottom w:w="144" w:type="dxa"/>
                    <w:right w:w="144" w:type="dxa"/>
                  </w:tcMar>
                </w:tcPr>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tc>
              <w:tc>
                <w:tcPr>
                  <w:tcW w:w="3885" w:type="dxa"/>
                  <w:shd w:val="clear" w:color="auto" w:fill="C9DAF8"/>
                  <w:tcMar>
                    <w:top w:w="144" w:type="dxa"/>
                    <w:left w:w="144" w:type="dxa"/>
                    <w:bottom w:w="144" w:type="dxa"/>
                    <w:right w:w="144" w:type="dxa"/>
                  </w:tcMar>
                </w:tcPr>
                <w:p w:rsidR="00DD773A" w:rsidRPr="005500D9" w:rsidRDefault="00141863" w:rsidP="00B366FF">
                  <w:pPr>
                    <w:widowControl w:val="0"/>
                    <w:pBdr>
                      <w:top w:val="nil"/>
                      <w:left w:val="nil"/>
                      <w:bottom w:val="nil"/>
                      <w:right w:val="nil"/>
                      <w:between w:val="nil"/>
                    </w:pBdr>
                    <w:spacing w:line="240" w:lineRule="auto"/>
                    <w:jc w:val="center"/>
                    <w:rPr>
                      <w:rFonts w:eastAsia="Dosis"/>
                      <w:b/>
                      <w:i/>
                      <w:sz w:val="24"/>
                      <w:szCs w:val="24"/>
                    </w:rPr>
                  </w:pPr>
                  <w:r w:rsidRPr="005500D9">
                    <w:rPr>
                      <w:rFonts w:eastAsia="Dosis"/>
                      <w:b/>
                      <w:i/>
                      <w:sz w:val="24"/>
                      <w:szCs w:val="24"/>
                    </w:rPr>
                    <w:t>Alternative Student Conceptions</w:t>
                  </w:r>
                </w:p>
                <w:p w:rsidR="00DD773A" w:rsidRDefault="00AF024C" w:rsidP="00B366FF">
                  <w:pPr>
                    <w:widowControl w:val="0"/>
                    <w:pBdr>
                      <w:top w:val="nil"/>
                      <w:left w:val="nil"/>
                      <w:bottom w:val="nil"/>
                      <w:right w:val="nil"/>
                      <w:between w:val="nil"/>
                    </w:pBdr>
                    <w:spacing w:line="240" w:lineRule="auto"/>
                    <w:rPr>
                      <w:rFonts w:ascii="Calibri" w:eastAsia="Calibri" w:hAnsi="Calibri" w:cs="Calibri"/>
                      <w:sz w:val="12"/>
                      <w:szCs w:val="12"/>
                    </w:rPr>
                  </w:pPr>
                  <w:r>
                    <w:pict>
                      <v:rect id="_x0000_i1030" style="width:0;height:1.5pt" o:hralign="center" o:hrstd="t" o:hr="t" fillcolor="#a0a0a0" stroked="f"/>
                    </w:pict>
                  </w:r>
                  <w:r w:rsidR="00141863" w:rsidRPr="005500D9">
                    <w:rPr>
                      <w:rFonts w:eastAsia="Cambria"/>
                      <w:sz w:val="16"/>
                      <w:szCs w:val="16"/>
                    </w:rPr>
                    <w:t>Students may or may not know what happens to food that goes into the garbage and they may think it all goes to a landfill.</w:t>
                  </w:r>
                  <w:r w:rsidR="00141863" w:rsidRPr="005500D9">
                    <w:rPr>
                      <w:rFonts w:eastAsia="Calibri"/>
                      <w:sz w:val="16"/>
                      <w:szCs w:val="16"/>
                    </w:rPr>
                    <w:t xml:space="preserve"> </w:t>
                  </w:r>
                  <w:r w:rsidR="00141863" w:rsidRPr="005500D9">
                    <w:rPr>
                      <w:rFonts w:eastAsia="Cambria"/>
                      <w:sz w:val="16"/>
                      <w:szCs w:val="16"/>
                    </w:rPr>
                    <w:t>Also, students might not know that food waste is a major contributor to greenhouse gases and may struggle to see the connection.</w:t>
                  </w:r>
                  <w:r w:rsidR="00141863">
                    <w:rPr>
                      <w:rFonts w:ascii="Cambria" w:eastAsia="Cambria" w:hAnsi="Cambria" w:cs="Cambria"/>
                      <w:sz w:val="20"/>
                      <w:szCs w:val="20"/>
                    </w:rPr>
                    <w:t xml:space="preserve">   </w:t>
                  </w:r>
                </w:p>
              </w:tc>
              <w:tc>
                <w:tcPr>
                  <w:tcW w:w="360" w:type="dxa"/>
                  <w:shd w:val="clear" w:color="auto" w:fill="FFFFFF"/>
                  <w:tcMar>
                    <w:top w:w="144" w:type="dxa"/>
                    <w:left w:w="144" w:type="dxa"/>
                    <w:bottom w:w="144" w:type="dxa"/>
                    <w:right w:w="144" w:type="dxa"/>
                  </w:tcMar>
                </w:tcPr>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tc>
              <w:tc>
                <w:tcPr>
                  <w:tcW w:w="3255" w:type="dxa"/>
                  <w:shd w:val="clear" w:color="auto" w:fill="C9DAF8"/>
                  <w:tcMar>
                    <w:top w:w="144" w:type="dxa"/>
                    <w:left w:w="144" w:type="dxa"/>
                    <w:bottom w:w="144" w:type="dxa"/>
                    <w:right w:w="144" w:type="dxa"/>
                  </w:tcMar>
                </w:tcPr>
                <w:p w:rsidR="00DD773A" w:rsidRDefault="00141863" w:rsidP="00B366FF">
                  <w:pPr>
                    <w:widowControl w:val="0"/>
                    <w:pBdr>
                      <w:top w:val="nil"/>
                      <w:left w:val="nil"/>
                      <w:bottom w:val="nil"/>
                      <w:right w:val="nil"/>
                      <w:between w:val="nil"/>
                    </w:pBdr>
                    <w:spacing w:line="240" w:lineRule="auto"/>
                    <w:jc w:val="center"/>
                    <w:rPr>
                      <w:rFonts w:ascii="Cambria" w:eastAsia="Cambria" w:hAnsi="Cambria" w:cs="Cambria"/>
                      <w:b/>
                      <w:i/>
                      <w:sz w:val="20"/>
                      <w:szCs w:val="20"/>
                    </w:rPr>
                  </w:pPr>
                  <w:r w:rsidRPr="005500D9">
                    <w:rPr>
                      <w:rFonts w:eastAsia="Dosis"/>
                      <w:b/>
                      <w:i/>
                      <w:sz w:val="24"/>
                      <w:szCs w:val="24"/>
                    </w:rPr>
                    <w:t>Linking Our Understanding to Scientific Terminolog</w:t>
                  </w:r>
                  <w:r w:rsidRPr="005500D9">
                    <w:rPr>
                      <w:rFonts w:eastAsia="Cambria"/>
                      <w:b/>
                      <w:i/>
                      <w:sz w:val="24"/>
                      <w:szCs w:val="24"/>
                    </w:rPr>
                    <w:t>y</w:t>
                  </w:r>
                  <w:r w:rsidR="00AF024C">
                    <w:pict>
                      <v:rect id="_x0000_i1031" style="width:0;height:1.5pt" o:hralign="center" o:hrstd="t" o:hr="t" fillcolor="#a0a0a0" stroked="f"/>
                    </w:pict>
                  </w:r>
                </w:p>
                <w:p w:rsidR="00DD773A" w:rsidRPr="005500D9" w:rsidRDefault="00141863" w:rsidP="00B366FF">
                  <w:pPr>
                    <w:widowControl w:val="0"/>
                    <w:numPr>
                      <w:ilvl w:val="0"/>
                      <w:numId w:val="4"/>
                    </w:numPr>
                    <w:pBdr>
                      <w:top w:val="nil"/>
                      <w:left w:val="nil"/>
                      <w:bottom w:val="nil"/>
                      <w:right w:val="nil"/>
                      <w:between w:val="nil"/>
                    </w:pBdr>
                    <w:spacing w:line="240" w:lineRule="auto"/>
                    <w:ind w:left="555"/>
                    <w:contextualSpacing/>
                    <w:rPr>
                      <w:rFonts w:eastAsia="Cambria"/>
                      <w:sz w:val="16"/>
                      <w:szCs w:val="16"/>
                    </w:rPr>
                  </w:pPr>
                  <w:r w:rsidRPr="005500D9">
                    <w:rPr>
                      <w:rFonts w:eastAsia="Cambria"/>
                      <w:color w:val="333333"/>
                      <w:sz w:val="16"/>
                      <w:szCs w:val="16"/>
                    </w:rPr>
                    <w:t>Climate</w:t>
                  </w:r>
                </w:p>
                <w:p w:rsidR="00DD773A" w:rsidRPr="005500D9" w:rsidRDefault="00141863" w:rsidP="00B366FF">
                  <w:pPr>
                    <w:widowControl w:val="0"/>
                    <w:numPr>
                      <w:ilvl w:val="0"/>
                      <w:numId w:val="4"/>
                    </w:numPr>
                    <w:pBdr>
                      <w:top w:val="nil"/>
                      <w:left w:val="nil"/>
                      <w:bottom w:val="nil"/>
                      <w:right w:val="nil"/>
                      <w:between w:val="nil"/>
                    </w:pBdr>
                    <w:spacing w:line="240" w:lineRule="auto"/>
                    <w:ind w:left="555"/>
                    <w:contextualSpacing/>
                    <w:rPr>
                      <w:rFonts w:eastAsia="Cambria"/>
                      <w:color w:val="333333"/>
                      <w:sz w:val="16"/>
                      <w:szCs w:val="16"/>
                    </w:rPr>
                  </w:pPr>
                  <w:r w:rsidRPr="005500D9">
                    <w:rPr>
                      <w:rFonts w:eastAsia="Cambria"/>
                      <w:color w:val="333333"/>
                      <w:sz w:val="16"/>
                      <w:szCs w:val="16"/>
                    </w:rPr>
                    <w:t>Emission</w:t>
                  </w:r>
                </w:p>
                <w:p w:rsidR="00DD773A" w:rsidRPr="005500D9" w:rsidRDefault="00141863" w:rsidP="00B366FF">
                  <w:pPr>
                    <w:widowControl w:val="0"/>
                    <w:numPr>
                      <w:ilvl w:val="0"/>
                      <w:numId w:val="4"/>
                    </w:numPr>
                    <w:pBdr>
                      <w:top w:val="nil"/>
                      <w:left w:val="nil"/>
                      <w:bottom w:val="nil"/>
                      <w:right w:val="nil"/>
                      <w:between w:val="nil"/>
                    </w:pBdr>
                    <w:spacing w:line="240" w:lineRule="auto"/>
                    <w:ind w:left="555"/>
                    <w:contextualSpacing/>
                    <w:rPr>
                      <w:rFonts w:eastAsia="Cambria"/>
                      <w:color w:val="333333"/>
                      <w:sz w:val="16"/>
                      <w:szCs w:val="16"/>
                    </w:rPr>
                  </w:pPr>
                  <w:r w:rsidRPr="005500D9">
                    <w:rPr>
                      <w:rFonts w:eastAsia="Cambria"/>
                      <w:color w:val="333333"/>
                      <w:sz w:val="16"/>
                      <w:szCs w:val="16"/>
                    </w:rPr>
                    <w:t>Methane</w:t>
                  </w:r>
                </w:p>
                <w:p w:rsidR="00DD773A" w:rsidRDefault="00DD773A" w:rsidP="00B366FF">
                  <w:pPr>
                    <w:widowControl w:val="0"/>
                    <w:pBdr>
                      <w:top w:val="nil"/>
                      <w:left w:val="nil"/>
                      <w:bottom w:val="nil"/>
                      <w:right w:val="nil"/>
                      <w:between w:val="nil"/>
                    </w:pBdr>
                    <w:spacing w:line="240" w:lineRule="auto"/>
                    <w:rPr>
                      <w:rFonts w:ascii="Cambria" w:eastAsia="Cambria" w:hAnsi="Cambria" w:cs="Cambria"/>
                      <w:b/>
                      <w:i/>
                      <w:sz w:val="20"/>
                      <w:szCs w:val="20"/>
                    </w:rPr>
                  </w:pPr>
                </w:p>
              </w:tc>
              <w:tc>
                <w:tcPr>
                  <w:tcW w:w="360" w:type="dxa"/>
                  <w:shd w:val="clear" w:color="auto" w:fill="auto"/>
                  <w:tcMar>
                    <w:top w:w="72" w:type="dxa"/>
                    <w:left w:w="72" w:type="dxa"/>
                    <w:bottom w:w="72" w:type="dxa"/>
                    <w:right w:w="72" w:type="dxa"/>
                  </w:tcMar>
                </w:tcPr>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tc>
            </w:tr>
          </w:tbl>
          <w:p w:rsidR="00DD773A" w:rsidRDefault="00DD773A">
            <w:pPr>
              <w:widowControl w:val="0"/>
              <w:pBdr>
                <w:top w:val="nil"/>
                <w:left w:val="nil"/>
                <w:bottom w:val="nil"/>
                <w:right w:val="nil"/>
                <w:between w:val="nil"/>
              </w:pBdr>
              <w:spacing w:line="240" w:lineRule="auto"/>
              <w:rPr>
                <w:rFonts w:ascii="Calibri" w:eastAsia="Calibri" w:hAnsi="Calibri" w:cs="Calibri"/>
                <w:sz w:val="20"/>
                <w:szCs w:val="20"/>
              </w:rPr>
            </w:pPr>
          </w:p>
        </w:tc>
      </w:tr>
    </w:tbl>
    <w:p w:rsidR="00EA6A3B" w:rsidRDefault="00EA6A3B">
      <w:pPr>
        <w:pBdr>
          <w:top w:val="nil"/>
          <w:left w:val="nil"/>
          <w:bottom w:val="nil"/>
          <w:right w:val="nil"/>
          <w:between w:val="nil"/>
        </w:pBdr>
        <w:rPr>
          <w:rFonts w:ascii="Calibri" w:eastAsia="Calibri" w:hAnsi="Calibri" w:cs="Calibri"/>
          <w:sz w:val="24"/>
          <w:szCs w:val="24"/>
        </w:rPr>
      </w:pPr>
    </w:p>
    <w:tbl>
      <w:tblPr>
        <w:tblStyle w:val="a5"/>
        <w:tblW w:w="14400" w:type="dxa"/>
        <w:tblInd w:w="43" w:type="dxa"/>
        <w:tblLayout w:type="fixed"/>
        <w:tblLook w:val="0600" w:firstRow="0" w:lastRow="0" w:firstColumn="0" w:lastColumn="0" w:noHBand="1" w:noVBand="1"/>
      </w:tblPr>
      <w:tblGrid>
        <w:gridCol w:w="1140"/>
        <w:gridCol w:w="7400"/>
        <w:gridCol w:w="1800"/>
        <w:gridCol w:w="800"/>
        <w:gridCol w:w="3260"/>
      </w:tblGrid>
      <w:tr w:rsidR="00DD773A">
        <w:trPr>
          <w:trHeight w:val="520"/>
        </w:trPr>
        <w:tc>
          <w:tcPr>
            <w:tcW w:w="1140" w:type="dxa"/>
            <w:shd w:val="clear" w:color="auto" w:fill="6D9EEB"/>
            <w:tcMar>
              <w:top w:w="43" w:type="dxa"/>
              <w:left w:w="43" w:type="dxa"/>
              <w:bottom w:w="43" w:type="dxa"/>
              <w:right w:w="43" w:type="dxa"/>
            </w:tcMar>
          </w:tcPr>
          <w:p w:rsidR="00DD773A" w:rsidRDefault="00141863">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drawing>
                <wp:inline distT="114300" distB="114300" distL="114300" distR="114300">
                  <wp:extent cx="452438" cy="359289"/>
                  <wp:effectExtent l="0" t="0" r="0" b="0"/>
                  <wp:docPr id="3" name="image11.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1.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7">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DD773A" w:rsidRPr="00F7640C" w:rsidRDefault="00141863">
            <w:pPr>
              <w:widowControl w:val="0"/>
              <w:pBdr>
                <w:top w:val="nil"/>
                <w:left w:val="nil"/>
                <w:bottom w:val="nil"/>
                <w:right w:val="nil"/>
                <w:between w:val="nil"/>
              </w:pBdr>
              <w:spacing w:line="240" w:lineRule="auto"/>
              <w:rPr>
                <w:rFonts w:eastAsia="Dosis"/>
                <w:b/>
                <w:color w:val="FFFFFF"/>
                <w:sz w:val="36"/>
                <w:szCs w:val="36"/>
              </w:rPr>
            </w:pPr>
            <w:r w:rsidRPr="00F7640C">
              <w:rPr>
                <w:rFonts w:eastAsia="Dosis"/>
                <w:b/>
                <w:color w:val="FFFFFF"/>
                <w:sz w:val="36"/>
                <w:szCs w:val="36"/>
              </w:rPr>
              <w:t>Learning Plan: How can we lessen our impact on climate at our school?</w:t>
            </w:r>
          </w:p>
        </w:tc>
        <w:tc>
          <w:tcPr>
            <w:tcW w:w="1800" w:type="dxa"/>
            <w:shd w:val="clear" w:color="auto" w:fill="6D9EEB"/>
            <w:tcMar>
              <w:top w:w="43" w:type="dxa"/>
              <w:left w:w="43" w:type="dxa"/>
              <w:bottom w:w="43" w:type="dxa"/>
              <w:right w:w="43" w:type="dxa"/>
            </w:tcMar>
          </w:tcPr>
          <w:p w:rsidR="00DD773A" w:rsidRDefault="00DD773A">
            <w:pPr>
              <w:pBdr>
                <w:top w:val="nil"/>
                <w:left w:val="nil"/>
                <w:bottom w:val="nil"/>
                <w:right w:val="nil"/>
                <w:between w:val="nil"/>
              </w:pBdr>
              <w:spacing w:line="240" w:lineRule="auto"/>
              <w:rPr>
                <w:rFonts w:ascii="Dosis" w:eastAsia="Dosis" w:hAnsi="Dosis" w:cs="Dosis"/>
                <w:b/>
                <w:color w:val="FFFFFF"/>
                <w:sz w:val="36"/>
                <w:szCs w:val="36"/>
                <w:highlight w:val="cyan"/>
              </w:rPr>
            </w:pPr>
          </w:p>
          <w:p w:rsidR="00DD773A" w:rsidRPr="00F7640C" w:rsidRDefault="00141863">
            <w:pPr>
              <w:pBdr>
                <w:top w:val="nil"/>
                <w:left w:val="nil"/>
                <w:bottom w:val="nil"/>
                <w:right w:val="nil"/>
                <w:between w:val="nil"/>
              </w:pBdr>
              <w:spacing w:line="240" w:lineRule="auto"/>
              <w:jc w:val="center"/>
              <w:rPr>
                <w:rFonts w:eastAsia="Dosis"/>
                <w:b/>
                <w:color w:val="FFFFFF"/>
                <w:sz w:val="36"/>
                <w:szCs w:val="36"/>
              </w:rPr>
            </w:pPr>
            <w:r w:rsidRPr="00F7640C">
              <w:rPr>
                <w:rFonts w:eastAsia="Dosis"/>
                <w:b/>
                <w:color w:val="FFFFFF"/>
                <w:sz w:val="36"/>
                <w:szCs w:val="36"/>
              </w:rPr>
              <w:t>( 45 min )</w:t>
            </w:r>
          </w:p>
        </w:tc>
        <w:tc>
          <w:tcPr>
            <w:tcW w:w="800" w:type="dxa"/>
            <w:tcBorders>
              <w:bottom w:val="nil"/>
            </w:tcBorders>
            <w:shd w:val="clear" w:color="auto" w:fill="C9DAF8"/>
            <w:tcMar>
              <w:top w:w="43" w:type="dxa"/>
              <w:left w:w="43" w:type="dxa"/>
              <w:bottom w:w="43" w:type="dxa"/>
              <w:right w:w="43" w:type="dxa"/>
            </w:tcMar>
          </w:tcPr>
          <w:p w:rsidR="00DD773A" w:rsidRPr="00ED693A" w:rsidRDefault="00141863">
            <w:pPr>
              <w:widowControl w:val="0"/>
              <w:pBdr>
                <w:top w:val="nil"/>
                <w:left w:val="nil"/>
                <w:bottom w:val="nil"/>
                <w:right w:val="nil"/>
                <w:between w:val="nil"/>
              </w:pBdr>
              <w:spacing w:line="240" w:lineRule="auto"/>
              <w:jc w:val="center"/>
              <w:rPr>
                <w:rFonts w:eastAsia="Calibri"/>
                <w:sz w:val="12"/>
                <w:szCs w:val="12"/>
              </w:rPr>
            </w:pPr>
            <w:r w:rsidRPr="00ED693A">
              <w:rPr>
                <w:rFonts w:eastAsia="Dosis"/>
                <w:b/>
                <w:noProof/>
                <w:sz w:val="36"/>
                <w:szCs w:val="36"/>
                <w:lang w:val="en-US"/>
              </w:rPr>
              <w:drawing>
                <wp:inline distT="114300" distB="114300" distL="114300" distR="114300" wp14:anchorId="6BFF2F10" wp14:editId="37BD7186">
                  <wp:extent cx="352425" cy="279400"/>
                  <wp:effectExtent l="0" t="0" r="0" b="0"/>
                  <wp:docPr id="4" name="image1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2.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6"/>
                          <a:srcRect l="1486" r="1486"/>
                          <a:stretch>
                            <a:fillRect/>
                          </a:stretch>
                        </pic:blipFill>
                        <pic:spPr>
                          <a:xfrm>
                            <a:off x="0" y="0"/>
                            <a:ext cx="352425" cy="279400"/>
                          </a:xfrm>
                          <a:prstGeom prst="rect">
                            <a:avLst/>
                          </a:prstGeom>
                          <a:ln/>
                        </pic:spPr>
                      </pic:pic>
                    </a:graphicData>
                  </a:graphic>
                </wp:inline>
              </w:drawing>
            </w:r>
          </w:p>
        </w:tc>
        <w:tc>
          <w:tcPr>
            <w:tcW w:w="3260" w:type="dxa"/>
            <w:tcBorders>
              <w:bottom w:val="nil"/>
            </w:tcBorders>
            <w:shd w:val="clear" w:color="auto" w:fill="C9DAF8"/>
            <w:tcMar>
              <w:top w:w="43" w:type="dxa"/>
              <w:left w:w="43" w:type="dxa"/>
              <w:bottom w:w="43" w:type="dxa"/>
              <w:right w:w="43" w:type="dxa"/>
            </w:tcMar>
          </w:tcPr>
          <w:p w:rsidR="00DD773A" w:rsidRPr="00ED693A" w:rsidRDefault="00141863">
            <w:pPr>
              <w:widowControl w:val="0"/>
              <w:pBdr>
                <w:top w:val="nil"/>
                <w:left w:val="nil"/>
                <w:bottom w:val="nil"/>
                <w:right w:val="nil"/>
                <w:between w:val="nil"/>
              </w:pBdr>
              <w:spacing w:line="240" w:lineRule="auto"/>
              <w:rPr>
                <w:rFonts w:eastAsia="Calibri"/>
                <w:sz w:val="12"/>
                <w:szCs w:val="12"/>
              </w:rPr>
            </w:pPr>
            <w:r w:rsidRPr="00ED693A">
              <w:rPr>
                <w:rFonts w:eastAsia="Dosis"/>
                <w:b/>
                <w:sz w:val="28"/>
                <w:szCs w:val="28"/>
              </w:rPr>
              <w:t>Teacher Supports &amp; Notes</w:t>
            </w:r>
          </w:p>
        </w:tc>
      </w:tr>
      <w:tr w:rsidR="00DD773A">
        <w:trPr>
          <w:trHeight w:val="200"/>
        </w:trPr>
        <w:tc>
          <w:tcPr>
            <w:tcW w:w="10340" w:type="dxa"/>
            <w:gridSpan w:val="3"/>
            <w:shd w:val="clear" w:color="auto" w:fill="6D9EEB"/>
            <w:tcMar>
              <w:top w:w="72" w:type="dxa"/>
              <w:left w:w="72" w:type="dxa"/>
              <w:bottom w:w="72" w:type="dxa"/>
              <w:right w:w="72" w:type="dxa"/>
            </w:tcMar>
          </w:tcPr>
          <w:p w:rsidR="00DD773A" w:rsidRPr="00F7640C" w:rsidRDefault="00DD773A">
            <w:pPr>
              <w:widowControl w:val="0"/>
              <w:pBdr>
                <w:top w:val="nil"/>
                <w:left w:val="nil"/>
                <w:bottom w:val="nil"/>
                <w:right w:val="nil"/>
                <w:between w:val="nil"/>
              </w:pBdr>
              <w:spacing w:line="240" w:lineRule="auto"/>
              <w:rPr>
                <w:rFonts w:eastAsia="Calibri"/>
                <w:sz w:val="12"/>
                <w:szCs w:val="12"/>
              </w:rPr>
            </w:pPr>
          </w:p>
          <w:tbl>
            <w:tblPr>
              <w:tblStyle w:val="a6"/>
              <w:tblW w:w="10071" w:type="dxa"/>
              <w:tblLayout w:type="fixed"/>
              <w:tblLook w:val="0600" w:firstRow="0" w:lastRow="0" w:firstColumn="0" w:lastColumn="0" w:noHBand="1" w:noVBand="1"/>
            </w:tblPr>
            <w:tblGrid>
              <w:gridCol w:w="10071"/>
            </w:tblGrid>
            <w:tr w:rsidR="00DD773A" w:rsidRPr="00F7640C" w:rsidTr="00414ECB">
              <w:trPr>
                <w:trHeight w:val="4238"/>
              </w:trPr>
              <w:tc>
                <w:tcPr>
                  <w:tcW w:w="10071" w:type="dxa"/>
                  <w:shd w:val="clear" w:color="auto" w:fill="FFFFFF"/>
                  <w:tcMar>
                    <w:top w:w="100" w:type="dxa"/>
                    <w:left w:w="100" w:type="dxa"/>
                    <w:bottom w:w="100" w:type="dxa"/>
                    <w:right w:w="100" w:type="dxa"/>
                  </w:tcMar>
                </w:tcPr>
                <w:p w:rsidR="00DD773A" w:rsidRPr="00F7640C" w:rsidRDefault="00F7640C" w:rsidP="00F7640C">
                  <w:pPr>
                    <w:widowControl w:val="0"/>
                    <w:pBdr>
                      <w:top w:val="nil"/>
                      <w:left w:val="nil"/>
                      <w:bottom w:val="nil"/>
                      <w:right w:val="nil"/>
                      <w:between w:val="nil"/>
                    </w:pBdr>
                    <w:rPr>
                      <w:rFonts w:eastAsia="Cambria"/>
                      <w:b/>
                      <w:sz w:val="16"/>
                      <w:szCs w:val="16"/>
                    </w:rPr>
                  </w:pPr>
                  <w:r w:rsidRPr="00F7640C">
                    <w:rPr>
                      <w:rFonts w:eastAsia="Cambria"/>
                      <w:b/>
                      <w:sz w:val="16"/>
                      <w:szCs w:val="16"/>
                    </w:rPr>
                    <w:t>1.</w:t>
                  </w:r>
                  <w:r>
                    <w:rPr>
                      <w:rFonts w:eastAsia="Cambria"/>
                      <w:b/>
                      <w:sz w:val="16"/>
                      <w:szCs w:val="16"/>
                    </w:rPr>
                    <w:t xml:space="preserve"> </w:t>
                  </w:r>
                  <w:r w:rsidR="00141863" w:rsidRPr="00F7640C">
                    <w:rPr>
                      <w:rFonts w:eastAsia="Cambria"/>
                      <w:b/>
                      <w:sz w:val="16"/>
                      <w:szCs w:val="16"/>
                    </w:rPr>
                    <w:t xml:space="preserve">(10 min) Begin the lesson by showing this </w:t>
                  </w:r>
                  <w:hyperlink r:id="rId18">
                    <w:r w:rsidR="00141863" w:rsidRPr="00F7640C">
                      <w:rPr>
                        <w:rFonts w:eastAsia="Cambria"/>
                        <w:b/>
                        <w:color w:val="1155CC"/>
                        <w:sz w:val="16"/>
                        <w:szCs w:val="16"/>
                        <w:u w:val="single"/>
                      </w:rPr>
                      <w:t>video.</w:t>
                    </w:r>
                  </w:hyperlink>
                  <w:r w:rsidR="00141863" w:rsidRPr="00F7640C">
                    <w:rPr>
                      <w:rFonts w:eastAsia="Cambria"/>
                      <w:b/>
                      <w:sz w:val="16"/>
                      <w:szCs w:val="16"/>
                    </w:rPr>
                    <w:t xml:space="preserve"> Have students write down their o</w:t>
                  </w:r>
                  <w:r w:rsidR="00864B34">
                    <w:rPr>
                      <w:rFonts w:eastAsia="Cambria"/>
                      <w:b/>
                      <w:sz w:val="16"/>
                      <w:szCs w:val="16"/>
                    </w:rPr>
                    <w:t>bservations and questions on a N</w:t>
                  </w:r>
                  <w:r w:rsidR="00141863" w:rsidRPr="00F7640C">
                    <w:rPr>
                      <w:rFonts w:eastAsia="Cambria"/>
                      <w:b/>
                      <w:sz w:val="16"/>
                      <w:szCs w:val="16"/>
                    </w:rPr>
                    <w:t>otice</w:t>
                  </w:r>
                  <w:r>
                    <w:rPr>
                      <w:rFonts w:eastAsia="Cambria"/>
                      <w:b/>
                      <w:sz w:val="16"/>
                      <w:szCs w:val="16"/>
                    </w:rPr>
                    <w:t xml:space="preserve"> and </w:t>
                  </w:r>
                  <w:r w:rsidR="00864B34">
                    <w:rPr>
                      <w:rFonts w:eastAsia="Cambria"/>
                      <w:b/>
                      <w:sz w:val="16"/>
                      <w:szCs w:val="16"/>
                    </w:rPr>
                    <w:t>Wonderings C</w:t>
                  </w:r>
                  <w:r>
                    <w:rPr>
                      <w:rFonts w:eastAsia="Cambria"/>
                      <w:b/>
                      <w:sz w:val="16"/>
                      <w:szCs w:val="16"/>
                    </w:rPr>
                    <w:t>hart on their Student Activity S</w:t>
                  </w:r>
                  <w:r w:rsidR="00141863" w:rsidRPr="00F7640C">
                    <w:rPr>
                      <w:rFonts w:eastAsia="Cambria"/>
                      <w:b/>
                      <w:sz w:val="16"/>
                      <w:szCs w:val="16"/>
                    </w:rPr>
                    <w:t xml:space="preserve">heet.  Have students discuss with a partner and then share out some of their ideas in a class discussion.   </w:t>
                  </w:r>
                </w:p>
                <w:p w:rsidR="00F7640C" w:rsidRPr="00F7640C" w:rsidRDefault="00F7640C" w:rsidP="00F7640C"/>
                <w:p w:rsidR="00DD773A" w:rsidRPr="00F7640C" w:rsidRDefault="00141863" w:rsidP="00ED693A">
                  <w:pPr>
                    <w:widowControl w:val="0"/>
                    <w:ind w:left="810" w:hanging="360"/>
                    <w:rPr>
                      <w:rFonts w:eastAsia="Cambria"/>
                      <w:b/>
                      <w:color w:val="990000"/>
                      <w:sz w:val="16"/>
                      <w:szCs w:val="16"/>
                      <w:u w:val="single"/>
                    </w:rPr>
                  </w:pPr>
                  <w:r w:rsidRPr="00F7640C">
                    <w:rPr>
                      <w:rFonts w:eastAsia="Cambria"/>
                      <w:b/>
                      <w:color w:val="990000"/>
                      <w:sz w:val="16"/>
                      <w:szCs w:val="16"/>
                      <w:u w:val="single"/>
                    </w:rPr>
                    <w:t xml:space="preserve">Suggested Prompts: </w:t>
                  </w:r>
                </w:p>
                <w:p w:rsidR="00DD773A" w:rsidRPr="00F7640C" w:rsidRDefault="00141863" w:rsidP="00ED693A">
                  <w:pPr>
                    <w:widowControl w:val="0"/>
                    <w:numPr>
                      <w:ilvl w:val="0"/>
                      <w:numId w:val="6"/>
                    </w:numPr>
                    <w:ind w:left="810"/>
                    <w:contextualSpacing/>
                    <w:rPr>
                      <w:rFonts w:eastAsia="Cambria"/>
                      <w:color w:val="990000"/>
                      <w:sz w:val="16"/>
                      <w:szCs w:val="16"/>
                    </w:rPr>
                  </w:pPr>
                  <w:r w:rsidRPr="00F7640C">
                    <w:rPr>
                      <w:rFonts w:eastAsia="Cambria"/>
                      <w:color w:val="990000"/>
                      <w:sz w:val="16"/>
                      <w:szCs w:val="16"/>
                    </w:rPr>
                    <w:t>What did you notice from that video?</w:t>
                  </w:r>
                </w:p>
                <w:p w:rsidR="00DD773A" w:rsidRPr="00F7640C" w:rsidRDefault="00141863" w:rsidP="00ED693A">
                  <w:pPr>
                    <w:widowControl w:val="0"/>
                    <w:numPr>
                      <w:ilvl w:val="0"/>
                      <w:numId w:val="6"/>
                    </w:numPr>
                    <w:ind w:left="810"/>
                    <w:contextualSpacing/>
                    <w:rPr>
                      <w:rFonts w:eastAsia="Cambria"/>
                      <w:color w:val="990000"/>
                      <w:sz w:val="16"/>
                      <w:szCs w:val="16"/>
                    </w:rPr>
                  </w:pPr>
                  <w:r w:rsidRPr="00F7640C">
                    <w:rPr>
                      <w:rFonts w:eastAsia="Cambria"/>
                      <w:color w:val="990000"/>
                      <w:sz w:val="16"/>
                      <w:szCs w:val="16"/>
                    </w:rPr>
                    <w:t>What are you wondering?</w:t>
                  </w:r>
                </w:p>
                <w:p w:rsidR="00DD773A" w:rsidRPr="00F7640C" w:rsidRDefault="00141863" w:rsidP="00ED693A">
                  <w:pPr>
                    <w:widowControl w:val="0"/>
                    <w:numPr>
                      <w:ilvl w:val="0"/>
                      <w:numId w:val="6"/>
                    </w:numPr>
                    <w:ind w:left="810"/>
                    <w:contextualSpacing/>
                    <w:rPr>
                      <w:rFonts w:eastAsia="Cambria"/>
                      <w:color w:val="990000"/>
                      <w:sz w:val="16"/>
                      <w:szCs w:val="16"/>
                    </w:rPr>
                  </w:pPr>
                  <w:r w:rsidRPr="00F7640C">
                    <w:rPr>
                      <w:rFonts w:eastAsia="Cambria"/>
                      <w:color w:val="990000"/>
                      <w:sz w:val="16"/>
                      <w:szCs w:val="16"/>
                    </w:rPr>
                    <w:t xml:space="preserve">What does this video have to do with what </w:t>
                  </w:r>
                  <w:proofErr w:type="gramStart"/>
                  <w:r w:rsidRPr="00F7640C">
                    <w:rPr>
                      <w:rFonts w:eastAsia="Cambria"/>
                      <w:color w:val="990000"/>
                      <w:sz w:val="16"/>
                      <w:szCs w:val="16"/>
                    </w:rPr>
                    <w:t>we've</w:t>
                  </w:r>
                  <w:proofErr w:type="gramEnd"/>
                  <w:r w:rsidRPr="00F7640C">
                    <w:rPr>
                      <w:rFonts w:eastAsia="Cambria"/>
                      <w:color w:val="990000"/>
                      <w:sz w:val="16"/>
                      <w:szCs w:val="16"/>
                    </w:rPr>
                    <w:t xml:space="preserve"> just learned about climate change and human causes? </w:t>
                  </w:r>
                </w:p>
                <w:p w:rsidR="00DD773A" w:rsidRPr="00F7640C" w:rsidRDefault="00141863" w:rsidP="00ED693A">
                  <w:pPr>
                    <w:widowControl w:val="0"/>
                    <w:numPr>
                      <w:ilvl w:val="0"/>
                      <w:numId w:val="6"/>
                    </w:numPr>
                    <w:ind w:left="810"/>
                    <w:contextualSpacing/>
                    <w:rPr>
                      <w:rFonts w:eastAsia="Cambria"/>
                      <w:color w:val="990000"/>
                      <w:sz w:val="16"/>
                      <w:szCs w:val="16"/>
                    </w:rPr>
                  </w:pPr>
                  <w:r w:rsidRPr="00F7640C">
                    <w:rPr>
                      <w:rFonts w:eastAsia="Cambria"/>
                      <w:color w:val="990000"/>
                      <w:sz w:val="16"/>
                      <w:szCs w:val="16"/>
                    </w:rPr>
                    <w:t xml:space="preserve">Do you think </w:t>
                  </w:r>
                  <w:proofErr w:type="gramStart"/>
                  <w:r w:rsidRPr="00F7640C">
                    <w:rPr>
                      <w:rFonts w:eastAsia="Cambria"/>
                      <w:color w:val="990000"/>
                      <w:sz w:val="16"/>
                      <w:szCs w:val="16"/>
                    </w:rPr>
                    <w:t>there's</w:t>
                  </w:r>
                  <w:proofErr w:type="gramEnd"/>
                  <w:r w:rsidRPr="00F7640C">
                    <w:rPr>
                      <w:rFonts w:eastAsia="Cambria"/>
                      <w:color w:val="990000"/>
                      <w:sz w:val="16"/>
                      <w:szCs w:val="16"/>
                    </w:rPr>
                    <w:t xml:space="preserve"> something we could </w:t>
                  </w:r>
                  <w:proofErr w:type="spellStart"/>
                  <w:r w:rsidRPr="00F7640C">
                    <w:rPr>
                      <w:rFonts w:eastAsia="Cambria"/>
                      <w:color w:val="990000"/>
                      <w:sz w:val="16"/>
                      <w:szCs w:val="16"/>
                    </w:rPr>
                    <w:t>do</w:t>
                  </w:r>
                  <w:r w:rsidRPr="00F7640C">
                    <w:rPr>
                      <w:rFonts w:eastAsia="Cambria"/>
                      <w:color w:val="990000"/>
                      <w:sz w:val="16"/>
                      <w:szCs w:val="16"/>
                      <w:vertAlign w:val="superscript"/>
                    </w:rPr>
                    <w:t>A</w:t>
                  </w:r>
                  <w:proofErr w:type="spellEnd"/>
                  <w:r w:rsidRPr="00F7640C">
                    <w:rPr>
                      <w:rFonts w:eastAsia="Cambria"/>
                      <w:color w:val="990000"/>
                      <w:sz w:val="16"/>
                      <w:szCs w:val="16"/>
                    </w:rPr>
                    <w:t>?</w:t>
                  </w:r>
                </w:p>
                <w:p w:rsidR="00DD773A" w:rsidRPr="00F7640C" w:rsidRDefault="00DD773A" w:rsidP="00ED693A">
                  <w:pPr>
                    <w:widowControl w:val="0"/>
                    <w:rPr>
                      <w:rFonts w:eastAsia="Cambria"/>
                      <w:color w:val="990000"/>
                      <w:sz w:val="16"/>
                      <w:szCs w:val="16"/>
                    </w:rPr>
                  </w:pPr>
                </w:p>
                <w:p w:rsidR="00DD773A" w:rsidRPr="00F7640C" w:rsidRDefault="00141863" w:rsidP="00ED693A">
                  <w:pPr>
                    <w:widowControl w:val="0"/>
                    <w:ind w:left="810" w:hanging="360"/>
                    <w:rPr>
                      <w:rFonts w:eastAsia="Cambria"/>
                      <w:b/>
                      <w:sz w:val="16"/>
                      <w:szCs w:val="16"/>
                    </w:rPr>
                  </w:pPr>
                  <w:r w:rsidRPr="00F7640C">
                    <w:rPr>
                      <w:rFonts w:eastAsia="Cambria"/>
                      <w:b/>
                      <w:sz w:val="16"/>
                      <w:szCs w:val="16"/>
                    </w:rPr>
                    <w:t xml:space="preserve">Listen for student responses that mimic the next step in the lesson, such as: </w:t>
                  </w:r>
                </w:p>
                <w:p w:rsidR="00DD773A" w:rsidRPr="00F7640C" w:rsidRDefault="00141863" w:rsidP="00ED693A">
                  <w:pPr>
                    <w:widowControl w:val="0"/>
                    <w:numPr>
                      <w:ilvl w:val="0"/>
                      <w:numId w:val="3"/>
                    </w:numPr>
                    <w:contextualSpacing/>
                    <w:rPr>
                      <w:rFonts w:eastAsia="Cambria"/>
                      <w:i/>
                      <w:sz w:val="16"/>
                      <w:szCs w:val="16"/>
                    </w:rPr>
                  </w:pPr>
                  <w:r w:rsidRPr="00F7640C">
                    <w:rPr>
                      <w:rFonts w:eastAsia="Cambria"/>
                      <w:i/>
                      <w:sz w:val="16"/>
                      <w:szCs w:val="16"/>
                    </w:rPr>
                    <w:t xml:space="preserve"> This video discussed how using food waste could</w:t>
                  </w:r>
                  <w:r w:rsidR="00F7640C">
                    <w:rPr>
                      <w:rFonts w:eastAsia="Cambria"/>
                      <w:i/>
                      <w:sz w:val="16"/>
                      <w:szCs w:val="16"/>
                    </w:rPr>
                    <w:t xml:space="preserve"> be a solution to reducing the G</w:t>
                  </w:r>
                  <w:r w:rsidRPr="00F7640C">
                    <w:rPr>
                      <w:rFonts w:eastAsia="Cambria"/>
                      <w:i/>
                      <w:sz w:val="16"/>
                      <w:szCs w:val="16"/>
                    </w:rPr>
                    <w:t xml:space="preserve">reenhouse </w:t>
                  </w:r>
                  <w:r w:rsidR="00F7640C">
                    <w:rPr>
                      <w:rFonts w:eastAsia="Cambria"/>
                      <w:i/>
                      <w:sz w:val="16"/>
                      <w:szCs w:val="16"/>
                    </w:rPr>
                    <w:t>G</w:t>
                  </w:r>
                  <w:r w:rsidRPr="00F7640C">
                    <w:rPr>
                      <w:rFonts w:eastAsia="Cambria"/>
                      <w:i/>
                      <w:sz w:val="16"/>
                      <w:szCs w:val="16"/>
                    </w:rPr>
                    <w:t>as</w:t>
                  </w:r>
                  <w:r w:rsidR="00F7640C">
                    <w:rPr>
                      <w:rFonts w:eastAsia="Cambria"/>
                      <w:i/>
                      <w:sz w:val="16"/>
                      <w:szCs w:val="16"/>
                    </w:rPr>
                    <w:t>:</w:t>
                  </w:r>
                  <w:r w:rsidRPr="00F7640C">
                    <w:rPr>
                      <w:rFonts w:eastAsia="Cambria"/>
                      <w:i/>
                      <w:sz w:val="16"/>
                      <w:szCs w:val="16"/>
                    </w:rPr>
                    <w:t xml:space="preserve"> methane</w:t>
                  </w:r>
                  <w:r w:rsidR="00F7640C">
                    <w:rPr>
                      <w:rFonts w:eastAsia="Cambria"/>
                      <w:i/>
                      <w:sz w:val="16"/>
                      <w:szCs w:val="16"/>
                    </w:rPr>
                    <w:t>.</w:t>
                  </w:r>
                </w:p>
                <w:p w:rsidR="00DD773A" w:rsidRPr="00F7640C" w:rsidRDefault="00141863" w:rsidP="00ED693A">
                  <w:pPr>
                    <w:widowControl w:val="0"/>
                    <w:numPr>
                      <w:ilvl w:val="0"/>
                      <w:numId w:val="3"/>
                    </w:numPr>
                    <w:contextualSpacing/>
                    <w:rPr>
                      <w:rFonts w:eastAsia="Cambria"/>
                      <w:i/>
                      <w:sz w:val="16"/>
                      <w:szCs w:val="16"/>
                    </w:rPr>
                  </w:pPr>
                  <w:r w:rsidRPr="00F7640C">
                    <w:rPr>
                      <w:rFonts w:eastAsia="Cambria"/>
                      <w:i/>
                      <w:sz w:val="16"/>
                      <w:szCs w:val="16"/>
                    </w:rPr>
                    <w:t xml:space="preserve">We think we could look at the food waste at our school or across DPS and see what </w:t>
                  </w:r>
                  <w:proofErr w:type="gramStart"/>
                  <w:r w:rsidRPr="00F7640C">
                    <w:rPr>
                      <w:rFonts w:eastAsia="Cambria"/>
                      <w:i/>
                      <w:sz w:val="16"/>
                      <w:szCs w:val="16"/>
                    </w:rPr>
                    <w:t>is being done</w:t>
                  </w:r>
                  <w:proofErr w:type="gramEnd"/>
                  <w:r w:rsidRPr="00F7640C">
                    <w:rPr>
                      <w:rFonts w:eastAsia="Cambria"/>
                      <w:i/>
                      <w:sz w:val="16"/>
                      <w:szCs w:val="16"/>
                    </w:rPr>
                    <w:t xml:space="preserve"> or what we could do</w:t>
                  </w:r>
                  <w:r w:rsidR="00F7640C">
                    <w:rPr>
                      <w:rFonts w:eastAsia="Cambria"/>
                      <w:i/>
                      <w:sz w:val="16"/>
                      <w:szCs w:val="16"/>
                    </w:rPr>
                    <w:t>.</w:t>
                  </w:r>
                  <w:r w:rsidRPr="00F7640C">
                    <w:rPr>
                      <w:rFonts w:eastAsia="Cambria"/>
                      <w:i/>
                      <w:sz w:val="16"/>
                      <w:szCs w:val="16"/>
                    </w:rPr>
                    <w:t xml:space="preserve"> </w:t>
                  </w:r>
                </w:p>
                <w:p w:rsidR="00DD773A" w:rsidRPr="00F7640C" w:rsidRDefault="00DD773A" w:rsidP="00ED693A">
                  <w:pPr>
                    <w:widowControl w:val="0"/>
                    <w:pBdr>
                      <w:top w:val="nil"/>
                      <w:left w:val="nil"/>
                      <w:bottom w:val="nil"/>
                      <w:right w:val="nil"/>
                      <w:between w:val="nil"/>
                    </w:pBdr>
                    <w:rPr>
                      <w:b/>
                      <w:color w:val="333333"/>
                      <w:sz w:val="16"/>
                      <w:szCs w:val="16"/>
                      <w:highlight w:val="cyan"/>
                    </w:rPr>
                  </w:pPr>
                </w:p>
                <w:p w:rsidR="00E81BDC" w:rsidRPr="00F7640C" w:rsidRDefault="00E81BDC" w:rsidP="00ED693A">
                  <w:pPr>
                    <w:widowControl w:val="0"/>
                    <w:pBdr>
                      <w:top w:val="nil"/>
                      <w:left w:val="nil"/>
                      <w:bottom w:val="nil"/>
                      <w:right w:val="nil"/>
                      <w:between w:val="nil"/>
                    </w:pBdr>
                    <w:rPr>
                      <w:b/>
                      <w:color w:val="333333"/>
                      <w:sz w:val="16"/>
                      <w:szCs w:val="16"/>
                      <w:highlight w:val="cyan"/>
                    </w:rPr>
                  </w:pPr>
                </w:p>
                <w:p w:rsidR="00E81BDC" w:rsidRPr="00F7640C" w:rsidRDefault="00E81BDC" w:rsidP="00ED693A">
                  <w:pPr>
                    <w:widowControl w:val="0"/>
                    <w:pBdr>
                      <w:top w:val="nil"/>
                      <w:left w:val="nil"/>
                      <w:bottom w:val="nil"/>
                      <w:right w:val="nil"/>
                      <w:between w:val="nil"/>
                    </w:pBdr>
                    <w:rPr>
                      <w:b/>
                      <w:color w:val="333333"/>
                      <w:sz w:val="16"/>
                      <w:szCs w:val="16"/>
                      <w:highlight w:val="cyan"/>
                    </w:rPr>
                  </w:pPr>
                </w:p>
                <w:p w:rsidR="00DD773A" w:rsidRPr="00F7640C" w:rsidRDefault="00141863" w:rsidP="00ED693A">
                  <w:pPr>
                    <w:widowControl w:val="0"/>
                    <w:pBdr>
                      <w:top w:val="nil"/>
                      <w:left w:val="nil"/>
                      <w:bottom w:val="nil"/>
                      <w:right w:val="nil"/>
                      <w:between w:val="nil"/>
                    </w:pBdr>
                    <w:rPr>
                      <w:rFonts w:eastAsia="Cambria"/>
                      <w:b/>
                      <w:sz w:val="16"/>
                      <w:szCs w:val="16"/>
                    </w:rPr>
                  </w:pPr>
                  <w:r w:rsidRPr="00F7640C">
                    <w:rPr>
                      <w:rFonts w:eastAsia="Cambria"/>
                      <w:b/>
                      <w:sz w:val="16"/>
                      <w:szCs w:val="16"/>
                    </w:rPr>
                    <w:t>2.  (10 min) Next, show student</w:t>
                  </w:r>
                  <w:r w:rsidR="00F7640C">
                    <w:rPr>
                      <w:rFonts w:eastAsia="Cambria"/>
                      <w:b/>
                      <w:sz w:val="16"/>
                      <w:szCs w:val="16"/>
                    </w:rPr>
                    <w:t>s the DPS key strategies slide.</w:t>
                  </w:r>
                  <w:r w:rsidRPr="00F7640C">
                    <w:rPr>
                      <w:rFonts w:eastAsia="Cambria"/>
                      <w:b/>
                      <w:sz w:val="16"/>
                      <w:szCs w:val="16"/>
                    </w:rPr>
                    <w:t xml:space="preserve"> Shift to a Sharing Initial Ideas Discussion. </w:t>
                  </w:r>
                </w:p>
                <w:p w:rsidR="00414ECB" w:rsidRPr="00F7640C" w:rsidRDefault="00414ECB" w:rsidP="00ED693A">
                  <w:pPr>
                    <w:widowControl w:val="0"/>
                    <w:pBdr>
                      <w:top w:val="nil"/>
                      <w:left w:val="nil"/>
                      <w:bottom w:val="nil"/>
                      <w:right w:val="nil"/>
                      <w:between w:val="nil"/>
                    </w:pBdr>
                    <w:rPr>
                      <w:rFonts w:eastAsia="Cambria"/>
                      <w:b/>
                      <w:sz w:val="16"/>
                      <w:szCs w:val="16"/>
                    </w:rPr>
                  </w:pPr>
                </w:p>
                <w:p w:rsidR="00DD773A" w:rsidRPr="00F7640C" w:rsidRDefault="00141863" w:rsidP="00ED693A">
                  <w:pPr>
                    <w:widowControl w:val="0"/>
                    <w:pBdr>
                      <w:top w:val="nil"/>
                      <w:left w:val="nil"/>
                      <w:bottom w:val="nil"/>
                      <w:right w:val="nil"/>
                      <w:between w:val="nil"/>
                    </w:pBdr>
                    <w:ind w:left="810" w:hanging="360"/>
                    <w:rPr>
                      <w:rFonts w:eastAsia="Cambria"/>
                      <w:b/>
                      <w:color w:val="990000"/>
                      <w:sz w:val="16"/>
                      <w:szCs w:val="16"/>
                      <w:u w:val="single"/>
                    </w:rPr>
                  </w:pPr>
                  <w:r w:rsidRPr="00F7640C">
                    <w:rPr>
                      <w:rFonts w:eastAsia="Cambria"/>
                      <w:b/>
                      <w:color w:val="990000"/>
                      <w:sz w:val="16"/>
                      <w:szCs w:val="16"/>
                      <w:u w:val="single"/>
                    </w:rPr>
                    <w:t xml:space="preserve">Suggested Prompts: </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 xml:space="preserve">What do these things have to do with carbon dioxide emissions? </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Are we doing any of these things at our school?</w:t>
                  </w:r>
                </w:p>
                <w:p w:rsidR="00DD773A" w:rsidRPr="00F7640C" w:rsidRDefault="00EA6A3B"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 xml:space="preserve">What could we do </w:t>
                  </w:r>
                  <w:r w:rsidR="00141863" w:rsidRPr="00F7640C">
                    <w:rPr>
                      <w:rFonts w:eastAsia="Cambria"/>
                      <w:color w:val="990000"/>
                      <w:sz w:val="16"/>
                      <w:szCs w:val="16"/>
                    </w:rPr>
                    <w:t xml:space="preserve">in our school to help? </w:t>
                  </w:r>
                </w:p>
                <w:p w:rsidR="00DD773A" w:rsidRPr="00F7640C" w:rsidRDefault="00DD773A" w:rsidP="00ED693A">
                  <w:pPr>
                    <w:widowControl w:val="0"/>
                    <w:pBdr>
                      <w:top w:val="nil"/>
                      <w:left w:val="nil"/>
                      <w:bottom w:val="nil"/>
                      <w:right w:val="nil"/>
                      <w:between w:val="nil"/>
                    </w:pBdr>
                    <w:rPr>
                      <w:rFonts w:eastAsia="Cambria"/>
                      <w:color w:val="990000"/>
                      <w:sz w:val="16"/>
                      <w:szCs w:val="16"/>
                    </w:rPr>
                  </w:pPr>
                </w:p>
                <w:p w:rsidR="00DD773A" w:rsidRPr="00F7640C" w:rsidRDefault="00141863" w:rsidP="00ED693A">
                  <w:pPr>
                    <w:widowControl w:val="0"/>
                    <w:pBdr>
                      <w:top w:val="nil"/>
                      <w:left w:val="nil"/>
                      <w:bottom w:val="nil"/>
                      <w:right w:val="nil"/>
                      <w:between w:val="nil"/>
                    </w:pBdr>
                    <w:ind w:left="810" w:hanging="360"/>
                    <w:rPr>
                      <w:rFonts w:eastAsia="Cambria"/>
                      <w:b/>
                      <w:sz w:val="16"/>
                      <w:szCs w:val="16"/>
                    </w:rPr>
                  </w:pPr>
                  <w:r w:rsidRPr="00F7640C">
                    <w:rPr>
                      <w:rFonts w:eastAsia="Cambria"/>
                      <w:b/>
                      <w:sz w:val="16"/>
                      <w:szCs w:val="16"/>
                    </w:rPr>
                    <w:t xml:space="preserve">Listen for </w:t>
                  </w:r>
                  <w:r w:rsidRPr="00F7640C">
                    <w:rPr>
                      <w:rFonts w:eastAsia="Cambria"/>
                      <w:b/>
                      <w:i/>
                      <w:sz w:val="16"/>
                      <w:szCs w:val="16"/>
                    </w:rPr>
                    <w:t>student responses</w:t>
                  </w:r>
                  <w:r w:rsidRPr="00F7640C">
                    <w:rPr>
                      <w:rFonts w:eastAsia="Cambria"/>
                      <w:b/>
                      <w:sz w:val="16"/>
                      <w:szCs w:val="16"/>
                    </w:rPr>
                    <w:t xml:space="preserve"> that mimic the next step in the story line, such as</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i/>
                      <w:sz w:val="16"/>
                      <w:szCs w:val="16"/>
                    </w:rPr>
                  </w:pPr>
                  <w:r w:rsidRPr="00F7640C">
                    <w:rPr>
                      <w:rFonts w:eastAsia="Cambria"/>
                      <w:i/>
                      <w:sz w:val="16"/>
                      <w:szCs w:val="16"/>
                    </w:rPr>
                    <w:t xml:space="preserve">We think the things that involve vehicles have an impact on carbon dioxide emissions. </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i/>
                      <w:sz w:val="16"/>
                      <w:szCs w:val="16"/>
                    </w:rPr>
                  </w:pPr>
                  <w:r w:rsidRPr="00F7640C">
                    <w:rPr>
                      <w:rFonts w:eastAsia="Cambria"/>
                      <w:i/>
                      <w:sz w:val="16"/>
                      <w:szCs w:val="16"/>
                    </w:rPr>
                    <w:t xml:space="preserve">We have seen recycling bins and other waste bins around school. </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i/>
                      <w:sz w:val="16"/>
                      <w:szCs w:val="16"/>
                    </w:rPr>
                  </w:pPr>
                  <w:r w:rsidRPr="00F7640C">
                    <w:rPr>
                      <w:rFonts w:eastAsia="Cambria"/>
                      <w:i/>
                      <w:sz w:val="16"/>
                      <w:szCs w:val="16"/>
                    </w:rPr>
                    <w:t xml:space="preserve">Our heating system is unreliable. </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i/>
                      <w:sz w:val="16"/>
                      <w:szCs w:val="16"/>
                    </w:rPr>
                  </w:pPr>
                  <w:r w:rsidRPr="00F7640C">
                    <w:rPr>
                      <w:rFonts w:eastAsia="Cambria"/>
                      <w:i/>
                      <w:sz w:val="16"/>
                      <w:szCs w:val="16"/>
                    </w:rPr>
                    <w:t>What doe</w:t>
                  </w:r>
                  <w:r w:rsidR="00F7640C">
                    <w:rPr>
                      <w:rFonts w:eastAsia="Cambria"/>
                      <w:i/>
                      <w:sz w:val="16"/>
                      <w:szCs w:val="16"/>
                    </w:rPr>
                    <w:t>s composting have to do with CO</w:t>
                  </w:r>
                  <w:r w:rsidR="00F7640C">
                    <w:rPr>
                      <w:rFonts w:eastAsia="Cambria"/>
                      <w:i/>
                      <w:sz w:val="16"/>
                      <w:szCs w:val="16"/>
                      <w:vertAlign w:val="subscript"/>
                    </w:rPr>
                    <w:t>2</w:t>
                  </w:r>
                  <w:r w:rsidRPr="00F7640C">
                    <w:rPr>
                      <w:rFonts w:eastAsia="Cambria"/>
                      <w:i/>
                      <w:sz w:val="16"/>
                      <w:szCs w:val="16"/>
                    </w:rPr>
                    <w:t xml:space="preserve">? We can easily turn off lights. </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i/>
                      <w:sz w:val="16"/>
                      <w:szCs w:val="16"/>
                    </w:rPr>
                  </w:pPr>
                  <w:r w:rsidRPr="00F7640C">
                    <w:rPr>
                      <w:rFonts w:eastAsia="Cambria"/>
                      <w:i/>
                      <w:sz w:val="16"/>
                      <w:szCs w:val="16"/>
                    </w:rPr>
                    <w:t xml:space="preserve">We probably </w:t>
                  </w:r>
                  <w:proofErr w:type="gramStart"/>
                  <w:r w:rsidRPr="00F7640C">
                    <w:rPr>
                      <w:rFonts w:eastAsia="Cambria"/>
                      <w:i/>
                      <w:sz w:val="16"/>
                      <w:szCs w:val="16"/>
                    </w:rPr>
                    <w:t>can't</w:t>
                  </w:r>
                  <w:proofErr w:type="gramEnd"/>
                  <w:r w:rsidRPr="00F7640C">
                    <w:rPr>
                      <w:rFonts w:eastAsia="Cambria"/>
                      <w:i/>
                      <w:sz w:val="16"/>
                      <w:szCs w:val="16"/>
                    </w:rPr>
                    <w:t xml:space="preserve"> build solar panels.  </w:t>
                  </w:r>
                </w:p>
                <w:p w:rsidR="00DD773A" w:rsidRPr="00F7640C" w:rsidRDefault="00DD773A" w:rsidP="00ED693A">
                  <w:pPr>
                    <w:widowControl w:val="0"/>
                    <w:pBdr>
                      <w:top w:val="nil"/>
                      <w:left w:val="nil"/>
                      <w:bottom w:val="nil"/>
                      <w:right w:val="nil"/>
                      <w:between w:val="nil"/>
                    </w:pBdr>
                    <w:rPr>
                      <w:rFonts w:eastAsia="Cambria"/>
                      <w:i/>
                      <w:sz w:val="16"/>
                      <w:szCs w:val="16"/>
                    </w:rPr>
                  </w:pPr>
                </w:p>
                <w:p w:rsidR="00E81BDC" w:rsidRPr="00F7640C" w:rsidRDefault="00E81BDC" w:rsidP="00ED693A">
                  <w:pPr>
                    <w:widowControl w:val="0"/>
                    <w:pBdr>
                      <w:top w:val="nil"/>
                      <w:left w:val="nil"/>
                      <w:bottom w:val="nil"/>
                      <w:right w:val="nil"/>
                      <w:between w:val="nil"/>
                    </w:pBdr>
                    <w:rPr>
                      <w:rFonts w:eastAsia="Cambria"/>
                      <w:b/>
                      <w:sz w:val="16"/>
                      <w:szCs w:val="16"/>
                    </w:rPr>
                  </w:pPr>
                </w:p>
                <w:p w:rsidR="00E81BDC" w:rsidRDefault="00E81BDC" w:rsidP="00ED693A">
                  <w:pPr>
                    <w:widowControl w:val="0"/>
                    <w:pBdr>
                      <w:top w:val="nil"/>
                      <w:left w:val="nil"/>
                      <w:bottom w:val="nil"/>
                      <w:right w:val="nil"/>
                      <w:between w:val="nil"/>
                    </w:pBdr>
                    <w:rPr>
                      <w:rFonts w:eastAsia="Cambria"/>
                      <w:b/>
                      <w:sz w:val="16"/>
                      <w:szCs w:val="16"/>
                    </w:rPr>
                  </w:pPr>
                </w:p>
                <w:p w:rsidR="00F7640C" w:rsidRDefault="00F7640C" w:rsidP="00ED693A">
                  <w:pPr>
                    <w:widowControl w:val="0"/>
                    <w:pBdr>
                      <w:top w:val="nil"/>
                      <w:left w:val="nil"/>
                      <w:bottom w:val="nil"/>
                      <w:right w:val="nil"/>
                      <w:between w:val="nil"/>
                    </w:pBdr>
                    <w:rPr>
                      <w:rFonts w:eastAsia="Cambria"/>
                      <w:b/>
                      <w:sz w:val="16"/>
                      <w:szCs w:val="16"/>
                    </w:rPr>
                  </w:pPr>
                </w:p>
                <w:p w:rsidR="00F7640C" w:rsidRPr="00F7640C" w:rsidRDefault="00F7640C" w:rsidP="00ED693A">
                  <w:pPr>
                    <w:widowControl w:val="0"/>
                    <w:pBdr>
                      <w:top w:val="nil"/>
                      <w:left w:val="nil"/>
                      <w:bottom w:val="nil"/>
                      <w:right w:val="nil"/>
                      <w:between w:val="nil"/>
                    </w:pBdr>
                    <w:rPr>
                      <w:rFonts w:eastAsia="Cambria"/>
                      <w:b/>
                      <w:sz w:val="16"/>
                      <w:szCs w:val="16"/>
                    </w:rPr>
                  </w:pPr>
                </w:p>
                <w:p w:rsidR="00DD773A" w:rsidRPr="00F7640C" w:rsidRDefault="00141863" w:rsidP="00ED693A">
                  <w:pPr>
                    <w:widowControl w:val="0"/>
                    <w:pBdr>
                      <w:top w:val="nil"/>
                      <w:left w:val="nil"/>
                      <w:bottom w:val="nil"/>
                      <w:right w:val="nil"/>
                      <w:between w:val="nil"/>
                    </w:pBdr>
                    <w:rPr>
                      <w:rFonts w:eastAsia="Cambria"/>
                      <w:b/>
                      <w:sz w:val="16"/>
                      <w:szCs w:val="16"/>
                    </w:rPr>
                  </w:pPr>
                  <w:r w:rsidRPr="00F7640C">
                    <w:rPr>
                      <w:rFonts w:eastAsia="Cambria"/>
                      <w:b/>
                      <w:sz w:val="16"/>
                      <w:szCs w:val="16"/>
                    </w:rPr>
                    <w:t xml:space="preserve">3. (15 min) Introduce DPS solid waste plan and generate questions. We decided to focus on solid </w:t>
                  </w:r>
                  <w:r w:rsidRPr="00F7640C">
                    <w:rPr>
                      <w:rFonts w:eastAsia="Cambria"/>
                      <w:b/>
                      <w:i/>
                      <w:sz w:val="16"/>
                      <w:szCs w:val="16"/>
                    </w:rPr>
                    <w:t>food</w:t>
                  </w:r>
                  <w:r w:rsidRPr="00F7640C">
                    <w:rPr>
                      <w:rFonts w:eastAsia="Cambria"/>
                      <w:b/>
                      <w:sz w:val="16"/>
                      <w:szCs w:val="16"/>
                    </w:rPr>
                    <w:t xml:space="preserve"> waste aspect based on the video we started with. What can we do about solid food waste at our school? The solid waste plan talks a little bit about food scraps </w:t>
                  </w:r>
                  <w:r w:rsidR="00F7640C" w:rsidRPr="00F7640C">
                    <w:rPr>
                      <w:rFonts w:eastAsia="Cambria"/>
                      <w:b/>
                      <w:sz w:val="16"/>
                      <w:szCs w:val="16"/>
                    </w:rPr>
                    <w:t>but</w:t>
                  </w:r>
                  <w:r w:rsidR="00F7640C">
                    <w:rPr>
                      <w:rFonts w:eastAsia="Cambria"/>
                      <w:b/>
                      <w:sz w:val="16"/>
                      <w:szCs w:val="16"/>
                    </w:rPr>
                    <w:t xml:space="preserve"> we</w:t>
                  </w:r>
                  <w:r w:rsidRPr="00F7640C">
                    <w:rPr>
                      <w:rFonts w:eastAsia="Cambria"/>
                      <w:b/>
                      <w:sz w:val="16"/>
                      <w:szCs w:val="16"/>
                    </w:rPr>
                    <w:t xml:space="preserve"> think there is more that </w:t>
                  </w:r>
                  <w:proofErr w:type="gramStart"/>
                  <w:r w:rsidRPr="00F7640C">
                    <w:rPr>
                      <w:rFonts w:eastAsia="Cambria"/>
                      <w:b/>
                      <w:sz w:val="16"/>
                      <w:szCs w:val="16"/>
                    </w:rPr>
                    <w:t>can be done</w:t>
                  </w:r>
                  <w:proofErr w:type="gramEnd"/>
                  <w:r w:rsidRPr="00F7640C">
                    <w:rPr>
                      <w:rFonts w:eastAsia="Cambria"/>
                      <w:b/>
                      <w:sz w:val="16"/>
                      <w:szCs w:val="16"/>
                    </w:rPr>
                    <w:t xml:space="preserve">.  </w:t>
                  </w:r>
                </w:p>
                <w:p w:rsidR="00F7640C" w:rsidRDefault="00F7640C" w:rsidP="00E81BDC">
                  <w:pPr>
                    <w:widowControl w:val="0"/>
                    <w:pBdr>
                      <w:top w:val="nil"/>
                      <w:left w:val="nil"/>
                      <w:bottom w:val="nil"/>
                      <w:right w:val="nil"/>
                      <w:between w:val="nil"/>
                    </w:pBdr>
                    <w:ind w:left="446"/>
                    <w:rPr>
                      <w:rFonts w:eastAsia="Cambria"/>
                      <w:b/>
                      <w:color w:val="990000"/>
                      <w:sz w:val="16"/>
                      <w:szCs w:val="16"/>
                      <w:u w:val="single"/>
                    </w:rPr>
                  </w:pPr>
                </w:p>
                <w:p w:rsidR="00DD773A" w:rsidRPr="00F7640C" w:rsidRDefault="00141863" w:rsidP="00E81BDC">
                  <w:pPr>
                    <w:widowControl w:val="0"/>
                    <w:pBdr>
                      <w:top w:val="nil"/>
                      <w:left w:val="nil"/>
                      <w:bottom w:val="nil"/>
                      <w:right w:val="nil"/>
                      <w:between w:val="nil"/>
                    </w:pBdr>
                    <w:ind w:left="446"/>
                    <w:rPr>
                      <w:rFonts w:eastAsia="Cambria"/>
                      <w:b/>
                      <w:color w:val="990000"/>
                      <w:sz w:val="16"/>
                      <w:szCs w:val="16"/>
                      <w:u w:val="single"/>
                    </w:rPr>
                  </w:pPr>
                  <w:r w:rsidRPr="00F7640C">
                    <w:rPr>
                      <w:rFonts w:eastAsia="Cambria"/>
                      <w:b/>
                      <w:color w:val="990000"/>
                      <w:sz w:val="16"/>
                      <w:szCs w:val="16"/>
                      <w:u w:val="single"/>
                    </w:rPr>
                    <w:t xml:space="preserve">Suggested Prompts: </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 xml:space="preserve">Are we doing any of this stuff at our school (things described in the solid waste plan)? </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What are other ways we could reduce food waste at our school?</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If you want to solve a problem, what are some important things to know so that you can create an effective solution?</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What do we need to know in order to begin addressing food waste at school?</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What might we want to know in order to decide what solutions might be best?</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 xml:space="preserve">What do we know?  What else might we need or want to know?  Why?  </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What questions do we have?</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F7640C">
                    <w:rPr>
                      <w:rFonts w:eastAsia="Cambria"/>
                      <w:color w:val="990000"/>
                      <w:sz w:val="16"/>
                      <w:szCs w:val="16"/>
                    </w:rPr>
                    <w:t>Where might we obtain this information?</w:t>
                  </w:r>
                </w:p>
                <w:p w:rsidR="00DD773A" w:rsidRPr="00F7640C" w:rsidRDefault="00DD773A" w:rsidP="00ED693A">
                  <w:pPr>
                    <w:widowControl w:val="0"/>
                    <w:pBdr>
                      <w:top w:val="nil"/>
                      <w:left w:val="nil"/>
                      <w:bottom w:val="nil"/>
                      <w:right w:val="nil"/>
                      <w:between w:val="nil"/>
                    </w:pBdr>
                    <w:rPr>
                      <w:rFonts w:eastAsia="Cambria"/>
                      <w:color w:val="990000"/>
                      <w:sz w:val="16"/>
                      <w:szCs w:val="16"/>
                    </w:rPr>
                  </w:pPr>
                </w:p>
                <w:p w:rsidR="00DD773A" w:rsidRPr="00F7640C" w:rsidRDefault="00141863" w:rsidP="00ED693A">
                  <w:pPr>
                    <w:widowControl w:val="0"/>
                    <w:pBdr>
                      <w:top w:val="nil"/>
                      <w:left w:val="nil"/>
                      <w:bottom w:val="nil"/>
                      <w:right w:val="nil"/>
                      <w:between w:val="nil"/>
                    </w:pBdr>
                    <w:ind w:left="810" w:hanging="360"/>
                    <w:rPr>
                      <w:rFonts w:eastAsia="Cambria"/>
                      <w:b/>
                      <w:sz w:val="16"/>
                      <w:szCs w:val="16"/>
                    </w:rPr>
                  </w:pPr>
                  <w:r w:rsidRPr="00F7640C">
                    <w:rPr>
                      <w:rFonts w:eastAsia="Cambria"/>
                      <w:b/>
                      <w:sz w:val="16"/>
                      <w:szCs w:val="16"/>
                    </w:rPr>
                    <w:t xml:space="preserve">Listen for </w:t>
                  </w:r>
                  <w:r w:rsidRPr="00F7640C">
                    <w:rPr>
                      <w:rFonts w:eastAsia="Cambria"/>
                      <w:b/>
                      <w:i/>
                      <w:sz w:val="16"/>
                      <w:szCs w:val="16"/>
                    </w:rPr>
                    <w:t>student responses</w:t>
                  </w:r>
                  <w:r w:rsidRPr="00F7640C">
                    <w:rPr>
                      <w:rFonts w:eastAsia="Cambria"/>
                      <w:b/>
                      <w:sz w:val="16"/>
                      <w:szCs w:val="16"/>
                    </w:rPr>
                    <w:t xml:space="preserve"> such as, to build driving questions:</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i/>
                      <w:sz w:val="16"/>
                      <w:szCs w:val="16"/>
                    </w:rPr>
                  </w:pPr>
                  <w:r w:rsidRPr="00F7640C">
                    <w:rPr>
                      <w:rFonts w:eastAsia="Cambria"/>
                      <w:i/>
                      <w:sz w:val="16"/>
                      <w:szCs w:val="16"/>
                    </w:rPr>
                    <w:t xml:space="preserve">We are not composting. We are not recycling in the cafe or elsewhere. We need to take actions to reduce food waste at our school. </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i/>
                      <w:sz w:val="16"/>
                      <w:szCs w:val="16"/>
                    </w:rPr>
                  </w:pPr>
                  <w:r w:rsidRPr="00F7640C">
                    <w:rPr>
                      <w:rFonts w:eastAsia="Cambria"/>
                      <w:i/>
                      <w:sz w:val="16"/>
                      <w:szCs w:val="16"/>
                    </w:rPr>
                    <w:t xml:space="preserve"> In order to do that we need to do some background research to learn more about why food </w:t>
                  </w:r>
                  <w:proofErr w:type="gramStart"/>
                  <w:r w:rsidRPr="00F7640C">
                    <w:rPr>
                      <w:rFonts w:eastAsia="Cambria"/>
                      <w:i/>
                      <w:sz w:val="16"/>
                      <w:szCs w:val="16"/>
                    </w:rPr>
                    <w:t>is wasted</w:t>
                  </w:r>
                  <w:proofErr w:type="gramEnd"/>
                  <w:r w:rsidRPr="00F7640C">
                    <w:rPr>
                      <w:rFonts w:eastAsia="Cambria"/>
                      <w:i/>
                      <w:sz w:val="16"/>
                      <w:szCs w:val="16"/>
                    </w:rPr>
                    <w:t xml:space="preserve"> at our school and what might be done. We might also talk with  people to figure out what is being done about food waste,  what has been done, and gauge i</w:t>
                  </w:r>
                  <w:r w:rsidR="00864B34">
                    <w:rPr>
                      <w:rFonts w:eastAsia="Cambria"/>
                      <w:i/>
                      <w:sz w:val="16"/>
                      <w:szCs w:val="16"/>
                    </w:rPr>
                    <w:t>f people are interested in dealing with food waste</w:t>
                  </w:r>
                  <w:r w:rsidRPr="00F7640C">
                    <w:rPr>
                      <w:rFonts w:eastAsia="Cambria"/>
                      <w:i/>
                      <w:sz w:val="16"/>
                      <w:szCs w:val="16"/>
                    </w:rPr>
                    <w:t xml:space="preserve"> in our school and why.</w:t>
                  </w:r>
                </w:p>
                <w:p w:rsidR="00DD773A" w:rsidRPr="00F7640C" w:rsidRDefault="00141863" w:rsidP="00ED693A">
                  <w:pPr>
                    <w:widowControl w:val="0"/>
                    <w:numPr>
                      <w:ilvl w:val="0"/>
                      <w:numId w:val="2"/>
                    </w:numPr>
                    <w:pBdr>
                      <w:top w:val="nil"/>
                      <w:left w:val="nil"/>
                      <w:bottom w:val="nil"/>
                      <w:right w:val="nil"/>
                      <w:between w:val="nil"/>
                    </w:pBdr>
                    <w:ind w:left="810"/>
                    <w:contextualSpacing/>
                    <w:rPr>
                      <w:rFonts w:eastAsia="Cambria"/>
                      <w:i/>
                      <w:sz w:val="16"/>
                      <w:szCs w:val="16"/>
                    </w:rPr>
                  </w:pPr>
                  <w:r w:rsidRPr="00F7640C">
                    <w:rPr>
                      <w:rFonts w:eastAsia="Cambria"/>
                      <w:i/>
                      <w:sz w:val="16"/>
                      <w:szCs w:val="16"/>
                    </w:rPr>
                    <w:t xml:space="preserve">We are wondering: </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 xml:space="preserve">How does the food system create waste? </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 xml:space="preserve">Why </w:t>
                  </w:r>
                  <w:proofErr w:type="gramStart"/>
                  <w:r w:rsidRPr="00F7640C">
                    <w:rPr>
                      <w:rFonts w:eastAsia="Cambria"/>
                      <w:i/>
                      <w:sz w:val="16"/>
                      <w:szCs w:val="16"/>
                    </w:rPr>
                    <w:t>is food wasted</w:t>
                  </w:r>
                  <w:proofErr w:type="gramEnd"/>
                  <w:r w:rsidRPr="00F7640C">
                    <w:rPr>
                      <w:rFonts w:eastAsia="Cambria"/>
                      <w:i/>
                      <w:sz w:val="16"/>
                      <w:szCs w:val="16"/>
                    </w:rPr>
                    <w:t>?</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 xml:space="preserve">Can we waste less in the first place? </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 xml:space="preserve">Why do we need to reduce the amount of food waste that goes to landfills? </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 xml:space="preserve">What does this have to do with emissions? </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Do we have a recycling bin in the cafe?</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 xml:space="preserve">How much do we waste? </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 xml:space="preserve">Where </w:t>
                  </w:r>
                  <w:proofErr w:type="gramStart"/>
                  <w:r w:rsidRPr="00F7640C">
                    <w:rPr>
                      <w:rFonts w:eastAsia="Cambria"/>
                      <w:i/>
                      <w:sz w:val="16"/>
                      <w:szCs w:val="16"/>
                    </w:rPr>
                    <w:t>is the waste generated</w:t>
                  </w:r>
                  <w:proofErr w:type="gramEnd"/>
                  <w:r w:rsidRPr="00F7640C">
                    <w:rPr>
                      <w:rFonts w:eastAsia="Cambria"/>
                      <w:i/>
                      <w:sz w:val="16"/>
                      <w:szCs w:val="16"/>
                    </w:rPr>
                    <w:t>?</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 xml:space="preserve">Can we measure our food waste? </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 xml:space="preserve">Is there a better use for food waste? </w:t>
                  </w:r>
                </w:p>
                <w:p w:rsidR="00DD773A" w:rsidRPr="00F7640C" w:rsidRDefault="00141863" w:rsidP="00ED693A">
                  <w:pPr>
                    <w:widowControl w:val="0"/>
                    <w:numPr>
                      <w:ilvl w:val="1"/>
                      <w:numId w:val="2"/>
                    </w:numPr>
                    <w:pBdr>
                      <w:top w:val="nil"/>
                      <w:left w:val="nil"/>
                      <w:bottom w:val="nil"/>
                      <w:right w:val="nil"/>
                      <w:between w:val="nil"/>
                    </w:pBdr>
                    <w:contextualSpacing/>
                    <w:rPr>
                      <w:rFonts w:eastAsia="Cambria"/>
                      <w:i/>
                      <w:sz w:val="16"/>
                      <w:szCs w:val="16"/>
                    </w:rPr>
                  </w:pPr>
                  <w:r w:rsidRPr="00F7640C">
                    <w:rPr>
                      <w:rFonts w:eastAsia="Cambria"/>
                      <w:i/>
                      <w:sz w:val="16"/>
                      <w:szCs w:val="16"/>
                    </w:rPr>
                    <w:t>Who makes decisions that leads to food waste?</w:t>
                  </w:r>
                </w:p>
                <w:p w:rsidR="00DD773A" w:rsidRPr="00F7640C" w:rsidRDefault="00DD773A" w:rsidP="00ED693A">
                  <w:pPr>
                    <w:pBdr>
                      <w:top w:val="nil"/>
                      <w:left w:val="nil"/>
                      <w:bottom w:val="nil"/>
                      <w:right w:val="nil"/>
                      <w:between w:val="nil"/>
                    </w:pBdr>
                    <w:spacing w:line="288" w:lineRule="auto"/>
                    <w:rPr>
                      <w:i/>
                      <w:color w:val="674EA7"/>
                      <w:sz w:val="16"/>
                      <w:szCs w:val="16"/>
                    </w:rPr>
                  </w:pPr>
                </w:p>
                <w:p w:rsidR="00DD773A" w:rsidRPr="00F7640C" w:rsidRDefault="00141863" w:rsidP="00ED693A">
                  <w:pPr>
                    <w:widowControl w:val="0"/>
                    <w:pBdr>
                      <w:top w:val="nil"/>
                      <w:left w:val="nil"/>
                      <w:bottom w:val="nil"/>
                      <w:right w:val="nil"/>
                      <w:between w:val="nil"/>
                    </w:pBdr>
                    <w:rPr>
                      <w:rFonts w:eastAsia="Cambria"/>
                      <w:b/>
                      <w:sz w:val="16"/>
                      <w:szCs w:val="16"/>
                    </w:rPr>
                  </w:pPr>
                  <w:r w:rsidRPr="00F7640C">
                    <w:rPr>
                      <w:rFonts w:eastAsia="Cambria"/>
                      <w:b/>
                      <w:sz w:val="16"/>
                      <w:szCs w:val="16"/>
                    </w:rPr>
                    <w:t>Guide students to the design challenge of mitigating the impact of food waste on climate change while also considering how potential actions they could select might in turn affect aspects of the system and their own communities. Given this recognition, students might also consider how the effort of reducing food waste might also address social concerns at their school. Encourage questions that reference information, concerns, and insights that relate to what we have already learned. Encourage em</w:t>
                  </w:r>
                  <w:r w:rsidR="00864B34">
                    <w:rPr>
                      <w:rFonts w:eastAsia="Cambria"/>
                      <w:b/>
                      <w:sz w:val="16"/>
                      <w:szCs w:val="16"/>
                    </w:rPr>
                    <w:t>powerment to change the system.</w:t>
                  </w:r>
                  <w:r w:rsidRPr="00F7640C">
                    <w:rPr>
                      <w:rFonts w:eastAsia="Cambria"/>
                      <w:b/>
                      <w:sz w:val="16"/>
                      <w:szCs w:val="16"/>
                    </w:rPr>
                    <w:t xml:space="preserve"> Capture ideas on a Notice and Wondering Chart.</w:t>
                  </w:r>
                </w:p>
                <w:p w:rsidR="00E81BDC" w:rsidRPr="00F7640C" w:rsidRDefault="00E81BDC" w:rsidP="00ED693A">
                  <w:pPr>
                    <w:widowControl w:val="0"/>
                    <w:pBdr>
                      <w:top w:val="nil"/>
                      <w:left w:val="nil"/>
                      <w:bottom w:val="nil"/>
                      <w:right w:val="nil"/>
                      <w:between w:val="nil"/>
                    </w:pBdr>
                    <w:rPr>
                      <w:rFonts w:eastAsia="Cambria"/>
                      <w:b/>
                      <w:sz w:val="16"/>
                      <w:szCs w:val="16"/>
                    </w:rPr>
                  </w:pPr>
                </w:p>
                <w:p w:rsidR="00DD773A" w:rsidRDefault="00141863" w:rsidP="00ED693A">
                  <w:pPr>
                    <w:widowControl w:val="0"/>
                    <w:pBdr>
                      <w:top w:val="nil"/>
                      <w:left w:val="nil"/>
                      <w:bottom w:val="nil"/>
                      <w:right w:val="nil"/>
                      <w:between w:val="nil"/>
                    </w:pBdr>
                    <w:rPr>
                      <w:rFonts w:eastAsia="Cambria"/>
                      <w:b/>
                      <w:sz w:val="16"/>
                      <w:szCs w:val="16"/>
                    </w:rPr>
                  </w:pPr>
                  <w:r w:rsidRPr="00F7640C">
                    <w:rPr>
                      <w:rFonts w:eastAsia="Cambria"/>
                      <w:b/>
                      <w:sz w:val="16"/>
                      <w:szCs w:val="16"/>
                    </w:rPr>
                    <w:t>4. (10 min) Once students have had the opportunity to share their ideas on the Notice and Wondering Chart, categorize and prioritize the questions in order of importance.</w:t>
                  </w:r>
                </w:p>
                <w:p w:rsidR="00864B34" w:rsidRPr="00F7640C" w:rsidRDefault="00864B34" w:rsidP="00ED693A">
                  <w:pPr>
                    <w:widowControl w:val="0"/>
                    <w:pBdr>
                      <w:top w:val="nil"/>
                      <w:left w:val="nil"/>
                      <w:bottom w:val="nil"/>
                      <w:right w:val="nil"/>
                      <w:between w:val="nil"/>
                    </w:pBdr>
                    <w:rPr>
                      <w:rFonts w:eastAsia="Cambria"/>
                      <w:b/>
                      <w:sz w:val="16"/>
                      <w:szCs w:val="16"/>
                    </w:rPr>
                  </w:pPr>
                </w:p>
                <w:p w:rsidR="00DD773A" w:rsidRPr="00F7640C" w:rsidRDefault="00141863" w:rsidP="00E81BDC">
                  <w:pPr>
                    <w:widowControl w:val="0"/>
                    <w:pBdr>
                      <w:top w:val="nil"/>
                      <w:left w:val="nil"/>
                      <w:bottom w:val="nil"/>
                      <w:right w:val="nil"/>
                      <w:between w:val="nil"/>
                    </w:pBdr>
                    <w:ind w:left="446"/>
                    <w:rPr>
                      <w:rFonts w:eastAsia="Cambria"/>
                      <w:b/>
                      <w:color w:val="990000"/>
                      <w:sz w:val="16"/>
                      <w:szCs w:val="16"/>
                      <w:u w:val="single"/>
                    </w:rPr>
                  </w:pPr>
                  <w:r w:rsidRPr="00F7640C">
                    <w:rPr>
                      <w:rFonts w:eastAsia="Cambria"/>
                      <w:b/>
                      <w:sz w:val="16"/>
                      <w:szCs w:val="16"/>
                    </w:rPr>
                    <w:t xml:space="preserve"> </w:t>
                  </w:r>
                  <w:r w:rsidRPr="00F7640C">
                    <w:rPr>
                      <w:rFonts w:eastAsia="Cambria"/>
                      <w:b/>
                      <w:color w:val="990000"/>
                      <w:sz w:val="16"/>
                      <w:szCs w:val="16"/>
                      <w:u w:val="single"/>
                    </w:rPr>
                    <w:t xml:space="preserve">Suggested Prompts: </w:t>
                  </w:r>
                </w:p>
                <w:p w:rsidR="00DD773A" w:rsidRPr="00F7640C" w:rsidRDefault="00141863" w:rsidP="00ED693A">
                  <w:pPr>
                    <w:widowControl w:val="0"/>
                    <w:numPr>
                      <w:ilvl w:val="0"/>
                      <w:numId w:val="1"/>
                    </w:numPr>
                    <w:pBdr>
                      <w:top w:val="nil"/>
                      <w:left w:val="nil"/>
                      <w:bottom w:val="nil"/>
                      <w:right w:val="nil"/>
                      <w:between w:val="nil"/>
                    </w:pBdr>
                    <w:contextualSpacing/>
                    <w:rPr>
                      <w:rFonts w:eastAsia="Cambria"/>
                      <w:color w:val="990000"/>
                      <w:sz w:val="16"/>
                      <w:szCs w:val="16"/>
                    </w:rPr>
                  </w:pPr>
                  <w:r w:rsidRPr="00F7640C">
                    <w:rPr>
                      <w:rFonts w:eastAsia="Cambria"/>
                      <w:color w:val="990000"/>
                      <w:sz w:val="16"/>
                      <w:szCs w:val="16"/>
                    </w:rPr>
                    <w:t xml:space="preserve">Can we group any of the questions together? </w:t>
                  </w:r>
                </w:p>
                <w:p w:rsidR="00DD773A" w:rsidRPr="00F7640C" w:rsidRDefault="00864B34" w:rsidP="00ED693A">
                  <w:pPr>
                    <w:widowControl w:val="0"/>
                    <w:numPr>
                      <w:ilvl w:val="0"/>
                      <w:numId w:val="1"/>
                    </w:numPr>
                    <w:pBdr>
                      <w:top w:val="nil"/>
                      <w:left w:val="nil"/>
                      <w:bottom w:val="nil"/>
                      <w:right w:val="nil"/>
                      <w:between w:val="nil"/>
                    </w:pBdr>
                    <w:contextualSpacing/>
                    <w:rPr>
                      <w:rFonts w:eastAsia="Cambria"/>
                      <w:color w:val="990000"/>
                      <w:sz w:val="16"/>
                      <w:szCs w:val="16"/>
                    </w:rPr>
                  </w:pPr>
                  <w:r>
                    <w:rPr>
                      <w:rFonts w:eastAsia="Cambria"/>
                      <w:color w:val="990000"/>
                      <w:sz w:val="16"/>
                      <w:szCs w:val="16"/>
                    </w:rPr>
                    <w:t>Looking at our Driving Q</w:t>
                  </w:r>
                  <w:r w:rsidR="00141863" w:rsidRPr="00F7640C">
                    <w:rPr>
                      <w:rFonts w:eastAsia="Cambria"/>
                      <w:color w:val="990000"/>
                      <w:sz w:val="16"/>
                      <w:szCs w:val="16"/>
                    </w:rPr>
                    <w:t xml:space="preserve">uestion </w:t>
                  </w:r>
                  <w:r>
                    <w:rPr>
                      <w:rFonts w:eastAsia="Cambria"/>
                      <w:color w:val="990000"/>
                      <w:sz w:val="16"/>
                      <w:szCs w:val="16"/>
                    </w:rPr>
                    <w:t xml:space="preserve">Board, </w:t>
                  </w:r>
                  <w:r w:rsidR="00141863" w:rsidRPr="00F7640C">
                    <w:rPr>
                      <w:rFonts w:eastAsia="Cambria"/>
                      <w:color w:val="990000"/>
                      <w:sz w:val="16"/>
                      <w:szCs w:val="16"/>
                    </w:rPr>
                    <w:t xml:space="preserve">what do we need to answer first in order to make a feasible </w:t>
                  </w:r>
                  <w:proofErr w:type="gramStart"/>
                  <w:r w:rsidR="00141863" w:rsidRPr="00F7640C">
                    <w:rPr>
                      <w:rFonts w:eastAsia="Cambria"/>
                      <w:color w:val="990000"/>
                      <w:sz w:val="16"/>
                      <w:szCs w:val="16"/>
                    </w:rPr>
                    <w:t>change?</w:t>
                  </w:r>
                  <w:proofErr w:type="gramEnd"/>
                  <w:r w:rsidR="00141863" w:rsidRPr="00F7640C">
                    <w:rPr>
                      <w:rFonts w:eastAsia="Cambria"/>
                      <w:color w:val="990000"/>
                      <w:sz w:val="16"/>
                      <w:szCs w:val="16"/>
                    </w:rPr>
                    <w:t xml:space="preserve"> What do we need to know first? Why?</w:t>
                  </w:r>
                </w:p>
                <w:p w:rsidR="00DD773A" w:rsidRPr="00F7640C" w:rsidRDefault="00141863" w:rsidP="00ED693A">
                  <w:pPr>
                    <w:numPr>
                      <w:ilvl w:val="0"/>
                      <w:numId w:val="1"/>
                    </w:numPr>
                    <w:spacing w:line="240" w:lineRule="auto"/>
                    <w:rPr>
                      <w:rFonts w:eastAsia="Cambria"/>
                      <w:color w:val="990000"/>
                      <w:sz w:val="16"/>
                      <w:szCs w:val="16"/>
                    </w:rPr>
                  </w:pPr>
                  <w:r w:rsidRPr="00F7640C">
                    <w:rPr>
                      <w:rFonts w:eastAsia="Cambria"/>
                      <w:color w:val="990000"/>
                      <w:sz w:val="16"/>
                      <w:szCs w:val="16"/>
                    </w:rPr>
                    <w:t>What are the limits to this challenge?</w:t>
                  </w:r>
                </w:p>
                <w:p w:rsidR="00DD773A" w:rsidRPr="00F7640C" w:rsidRDefault="00141863" w:rsidP="00ED693A">
                  <w:pPr>
                    <w:numPr>
                      <w:ilvl w:val="0"/>
                      <w:numId w:val="1"/>
                    </w:numPr>
                    <w:spacing w:line="240" w:lineRule="auto"/>
                    <w:rPr>
                      <w:rFonts w:eastAsia="Cambria"/>
                      <w:color w:val="990000"/>
                      <w:sz w:val="16"/>
                      <w:szCs w:val="16"/>
                    </w:rPr>
                  </w:pPr>
                  <w:r w:rsidRPr="00F7640C">
                    <w:rPr>
                      <w:rFonts w:eastAsia="Cambria"/>
                      <w:color w:val="990000"/>
                      <w:sz w:val="16"/>
                      <w:szCs w:val="16"/>
                    </w:rPr>
                    <w:t>Are there limits to what we can do?</w:t>
                  </w:r>
                </w:p>
                <w:p w:rsidR="00DD773A" w:rsidRPr="00F7640C" w:rsidRDefault="00141863" w:rsidP="00ED693A">
                  <w:pPr>
                    <w:numPr>
                      <w:ilvl w:val="0"/>
                      <w:numId w:val="1"/>
                    </w:numPr>
                    <w:spacing w:line="240" w:lineRule="auto"/>
                    <w:rPr>
                      <w:rFonts w:eastAsia="Cambria"/>
                      <w:color w:val="990000"/>
                      <w:sz w:val="16"/>
                      <w:szCs w:val="16"/>
                    </w:rPr>
                  </w:pPr>
                  <w:r w:rsidRPr="00F7640C">
                    <w:rPr>
                      <w:rFonts w:eastAsia="Cambria"/>
                      <w:color w:val="990000"/>
                      <w:sz w:val="16"/>
                      <w:szCs w:val="16"/>
                    </w:rPr>
                    <w:t>Which solutions might be most appropriate given realities (social, cultural, political, institutional, actual and potential resource access</w:t>
                  </w:r>
                  <w:r w:rsidR="00864B34" w:rsidRPr="00F7640C">
                    <w:rPr>
                      <w:rFonts w:eastAsia="Cambria"/>
                      <w:color w:val="990000"/>
                      <w:sz w:val="16"/>
                      <w:szCs w:val="16"/>
                    </w:rPr>
                    <w:t>, environment</w:t>
                  </w:r>
                  <w:r w:rsidRPr="00F7640C">
                    <w:rPr>
                      <w:rFonts w:eastAsia="Cambria"/>
                      <w:color w:val="990000"/>
                      <w:sz w:val="16"/>
                      <w:szCs w:val="16"/>
                    </w:rPr>
                    <w:t xml:space="preserve"> etc….) of our context?</w:t>
                  </w:r>
                </w:p>
                <w:p w:rsidR="00DD773A" w:rsidRPr="00F7640C" w:rsidRDefault="00141863" w:rsidP="00ED693A">
                  <w:pPr>
                    <w:numPr>
                      <w:ilvl w:val="0"/>
                      <w:numId w:val="1"/>
                    </w:numPr>
                    <w:spacing w:line="288" w:lineRule="auto"/>
                    <w:rPr>
                      <w:rFonts w:eastAsia="Cambria"/>
                      <w:color w:val="990000"/>
                      <w:sz w:val="16"/>
                      <w:szCs w:val="16"/>
                    </w:rPr>
                  </w:pPr>
                  <w:r w:rsidRPr="00F7640C">
                    <w:rPr>
                      <w:rFonts w:eastAsia="Cambria"/>
                      <w:color w:val="990000"/>
                      <w:sz w:val="16"/>
                      <w:szCs w:val="16"/>
                    </w:rPr>
                    <w:t xml:space="preserve">Given the actions we might </w:t>
                  </w:r>
                  <w:proofErr w:type="gramStart"/>
                  <w:r w:rsidRPr="00F7640C">
                    <w:rPr>
                      <w:rFonts w:eastAsia="Cambria"/>
                      <w:color w:val="990000"/>
                      <w:sz w:val="16"/>
                      <w:szCs w:val="16"/>
                    </w:rPr>
                    <w:t>take,</w:t>
                  </w:r>
                  <w:proofErr w:type="gramEnd"/>
                  <w:r w:rsidRPr="00F7640C">
                    <w:rPr>
                      <w:rFonts w:eastAsia="Cambria"/>
                      <w:color w:val="990000"/>
                      <w:sz w:val="16"/>
                      <w:szCs w:val="16"/>
                    </w:rPr>
                    <w:t xml:space="preserve"> what logistical considerat</w:t>
                  </w:r>
                  <w:r w:rsidR="007D74CD" w:rsidRPr="00F7640C">
                    <w:rPr>
                      <w:rFonts w:eastAsia="Cambria"/>
                      <w:color w:val="990000"/>
                      <w:sz w:val="16"/>
                      <w:szCs w:val="16"/>
                    </w:rPr>
                    <w:t>ions should we pay attention to</w:t>
                  </w:r>
                  <w:r w:rsidRPr="00F7640C">
                    <w:rPr>
                      <w:rFonts w:eastAsia="Cambria"/>
                      <w:color w:val="990000"/>
                      <w:sz w:val="16"/>
                      <w:szCs w:val="16"/>
                    </w:rPr>
                    <w:t xml:space="preserve"> (social, cultural, available resources, potentially available resources, institutional, perceptions, priorities etc…)?</w:t>
                  </w:r>
                </w:p>
                <w:p w:rsidR="00DD773A" w:rsidRDefault="00141863" w:rsidP="00ED693A">
                  <w:pPr>
                    <w:widowControl w:val="0"/>
                    <w:numPr>
                      <w:ilvl w:val="0"/>
                      <w:numId w:val="1"/>
                    </w:numPr>
                    <w:pBdr>
                      <w:top w:val="nil"/>
                      <w:left w:val="nil"/>
                      <w:bottom w:val="nil"/>
                      <w:right w:val="nil"/>
                      <w:between w:val="nil"/>
                    </w:pBdr>
                    <w:contextualSpacing/>
                    <w:rPr>
                      <w:rFonts w:eastAsia="Cambria"/>
                      <w:color w:val="990000"/>
                      <w:sz w:val="16"/>
                      <w:szCs w:val="16"/>
                    </w:rPr>
                  </w:pPr>
                  <w:r w:rsidRPr="00F7640C">
                    <w:rPr>
                      <w:rFonts w:eastAsia="Cambria"/>
                      <w:color w:val="990000"/>
                      <w:sz w:val="16"/>
                      <w:szCs w:val="16"/>
                    </w:rPr>
                    <w:t>Where do we go next?</w:t>
                  </w:r>
                </w:p>
                <w:p w:rsidR="00864B34" w:rsidRPr="00F7640C" w:rsidRDefault="00864B34" w:rsidP="00864B34">
                  <w:pPr>
                    <w:widowControl w:val="0"/>
                    <w:pBdr>
                      <w:top w:val="nil"/>
                      <w:left w:val="nil"/>
                      <w:bottom w:val="nil"/>
                      <w:right w:val="nil"/>
                      <w:between w:val="nil"/>
                    </w:pBdr>
                    <w:ind w:left="720"/>
                    <w:contextualSpacing/>
                    <w:rPr>
                      <w:rFonts w:eastAsia="Cambria"/>
                      <w:color w:val="990000"/>
                      <w:sz w:val="16"/>
                      <w:szCs w:val="16"/>
                    </w:rPr>
                  </w:pPr>
                </w:p>
                <w:p w:rsidR="00DD773A" w:rsidRPr="00F7640C" w:rsidRDefault="00141863" w:rsidP="00E81BDC">
                  <w:pPr>
                    <w:widowControl w:val="0"/>
                    <w:ind w:left="446"/>
                    <w:rPr>
                      <w:rFonts w:eastAsia="Cambria"/>
                      <w:b/>
                      <w:sz w:val="16"/>
                      <w:szCs w:val="16"/>
                    </w:rPr>
                  </w:pPr>
                  <w:r w:rsidRPr="00F7640C">
                    <w:rPr>
                      <w:rFonts w:eastAsia="Cambria"/>
                      <w:b/>
                      <w:sz w:val="16"/>
                      <w:szCs w:val="16"/>
                    </w:rPr>
                    <w:t xml:space="preserve">Listen for </w:t>
                  </w:r>
                  <w:r w:rsidRPr="00F7640C">
                    <w:rPr>
                      <w:rFonts w:eastAsia="Cambria"/>
                      <w:b/>
                      <w:i/>
                      <w:sz w:val="16"/>
                      <w:szCs w:val="16"/>
                    </w:rPr>
                    <w:t>student responses</w:t>
                  </w:r>
                  <w:r w:rsidRPr="00F7640C">
                    <w:rPr>
                      <w:rFonts w:eastAsia="Cambria"/>
                      <w:b/>
                      <w:sz w:val="16"/>
                      <w:szCs w:val="16"/>
                    </w:rPr>
                    <w:t xml:space="preserve"> that mimic the next row in the storyline, such as:</w:t>
                  </w:r>
                </w:p>
                <w:p w:rsidR="00DD773A" w:rsidRPr="00F7640C" w:rsidRDefault="00141863" w:rsidP="00ED693A">
                  <w:pPr>
                    <w:widowControl w:val="0"/>
                    <w:numPr>
                      <w:ilvl w:val="0"/>
                      <w:numId w:val="2"/>
                    </w:numPr>
                    <w:ind w:left="810"/>
                    <w:contextualSpacing/>
                    <w:rPr>
                      <w:rFonts w:eastAsia="Cambria"/>
                      <w:i/>
                      <w:sz w:val="16"/>
                      <w:szCs w:val="16"/>
                    </w:rPr>
                  </w:pPr>
                  <w:r w:rsidRPr="00F7640C">
                    <w:rPr>
                      <w:rFonts w:eastAsia="Cambria"/>
                      <w:i/>
                      <w:sz w:val="16"/>
                      <w:szCs w:val="16"/>
                    </w:rPr>
                    <w:t xml:space="preserve">We are not composting. We are not recycling in the cafe or elsewhere. We need to take actions to reduce food waste at our school. </w:t>
                  </w:r>
                </w:p>
                <w:p w:rsidR="00DD773A" w:rsidRPr="00F7640C" w:rsidRDefault="00141863" w:rsidP="00ED693A">
                  <w:pPr>
                    <w:widowControl w:val="0"/>
                    <w:numPr>
                      <w:ilvl w:val="0"/>
                      <w:numId w:val="2"/>
                    </w:numPr>
                    <w:ind w:left="810"/>
                    <w:contextualSpacing/>
                    <w:rPr>
                      <w:rFonts w:eastAsia="Cambria"/>
                      <w:i/>
                      <w:sz w:val="16"/>
                      <w:szCs w:val="16"/>
                    </w:rPr>
                  </w:pPr>
                  <w:r w:rsidRPr="00F7640C">
                    <w:rPr>
                      <w:rFonts w:eastAsia="Cambria"/>
                      <w:i/>
                      <w:sz w:val="16"/>
                      <w:szCs w:val="16"/>
                    </w:rPr>
                    <w:t>We are wondering how the food system in our school works and think that would be a good place to start</w:t>
                  </w:r>
                  <w:r w:rsidR="00630935">
                    <w:rPr>
                      <w:rFonts w:eastAsia="Cambria"/>
                      <w:i/>
                      <w:sz w:val="16"/>
                      <w:szCs w:val="16"/>
                    </w:rPr>
                    <w:t>.</w:t>
                  </w:r>
                </w:p>
              </w:tc>
            </w:tr>
          </w:tbl>
          <w:p w:rsidR="00DD773A" w:rsidRPr="00F7640C" w:rsidRDefault="00DD773A">
            <w:pPr>
              <w:widowControl w:val="0"/>
              <w:pBdr>
                <w:top w:val="nil"/>
                <w:left w:val="nil"/>
                <w:bottom w:val="nil"/>
                <w:right w:val="nil"/>
                <w:between w:val="nil"/>
              </w:pBdr>
              <w:spacing w:line="240" w:lineRule="auto"/>
              <w:rPr>
                <w:rFonts w:eastAsia="Calibri"/>
                <w:sz w:val="12"/>
                <w:szCs w:val="12"/>
              </w:rPr>
            </w:pPr>
          </w:p>
        </w:tc>
        <w:tc>
          <w:tcPr>
            <w:tcW w:w="4060" w:type="dxa"/>
            <w:gridSpan w:val="2"/>
            <w:tcBorders>
              <w:top w:val="nil"/>
              <w:left w:val="nil"/>
              <w:bottom w:val="nil"/>
              <w:right w:val="nil"/>
            </w:tcBorders>
            <w:shd w:val="clear" w:color="auto" w:fill="C9DAF8"/>
            <w:tcMar>
              <w:top w:w="43" w:type="dxa"/>
              <w:left w:w="43" w:type="dxa"/>
              <w:bottom w:w="43" w:type="dxa"/>
              <w:right w:w="43" w:type="dxa"/>
            </w:tcMar>
          </w:tcPr>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tbl>
            <w:tblPr>
              <w:tblStyle w:val="a7"/>
              <w:tblpPr w:leftFromText="180" w:rightFromText="180" w:vertAnchor="text" w:horzAnchor="margin" w:tblpY="-317"/>
              <w:tblOverlap w:val="never"/>
              <w:tblW w:w="3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2"/>
            </w:tblGrid>
            <w:tr w:rsidR="001423FF" w:rsidTr="00ED693A">
              <w:trPr>
                <w:trHeight w:val="2850"/>
              </w:trPr>
              <w:tc>
                <w:tcPr>
                  <w:tcW w:w="3782"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1423FF" w:rsidRPr="00ED693A" w:rsidRDefault="001423FF" w:rsidP="001423FF">
                  <w:pPr>
                    <w:widowControl w:val="0"/>
                    <w:rPr>
                      <w:rFonts w:eastAsia="Cambria"/>
                      <w:sz w:val="16"/>
                      <w:szCs w:val="16"/>
                    </w:rPr>
                  </w:pPr>
                  <w:r>
                    <w:rPr>
                      <w:noProof/>
                      <w:lang w:val="en-US"/>
                    </w:rPr>
                    <w:drawing>
                      <wp:anchor distT="114300" distB="114300" distL="114300" distR="114300" simplePos="0" relativeHeight="251659264" behindDoc="0" locked="0" layoutInCell="1" hidden="0" allowOverlap="1" wp14:anchorId="18CBD739" wp14:editId="5F0C6D0A">
                        <wp:simplePos x="0" y="0"/>
                        <wp:positionH relativeFrom="margin">
                          <wp:posOffset>120650</wp:posOffset>
                        </wp:positionH>
                        <wp:positionV relativeFrom="paragraph">
                          <wp:posOffset>46355</wp:posOffset>
                        </wp:positionV>
                        <wp:extent cx="419100" cy="292100"/>
                        <wp:effectExtent l="0" t="0" r="0" b="0"/>
                        <wp:wrapSquare wrapText="bothSides" distT="114300" distB="114300" distL="114300" distR="114300"/>
                        <wp:docPr id="6" name="image14.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14.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9"/>
                                <a:srcRect/>
                                <a:stretch>
                                  <a:fillRect/>
                                </a:stretch>
                              </pic:blipFill>
                              <pic:spPr>
                                <a:xfrm>
                                  <a:off x="0" y="0"/>
                                  <a:ext cx="419100" cy="292100"/>
                                </a:xfrm>
                                <a:prstGeom prst="rect">
                                  <a:avLst/>
                                </a:prstGeom>
                                <a:ln/>
                              </pic:spPr>
                            </pic:pic>
                          </a:graphicData>
                        </a:graphic>
                      </wp:anchor>
                    </w:drawing>
                  </w:r>
                  <w:r>
                    <w:rPr>
                      <w:rFonts w:ascii="Cambria" w:eastAsia="Cambria" w:hAnsi="Cambria" w:cs="Cambria"/>
                      <w:sz w:val="20"/>
                      <w:szCs w:val="20"/>
                    </w:rPr>
                    <w:t xml:space="preserve"> </w:t>
                  </w:r>
                  <w:r w:rsidRPr="00ED693A">
                    <w:rPr>
                      <w:rFonts w:eastAsia="Cambria"/>
                      <w:sz w:val="16"/>
                      <w:szCs w:val="16"/>
                    </w:rPr>
                    <w:t xml:space="preserve">                      </w:t>
                  </w:r>
                </w:p>
                <w:p w:rsidR="001423FF" w:rsidRPr="00ED693A" w:rsidRDefault="001423FF" w:rsidP="001423FF">
                  <w:pPr>
                    <w:widowControl w:val="0"/>
                    <w:rPr>
                      <w:rFonts w:eastAsia="Cambria"/>
                      <w:b/>
                      <w:sz w:val="16"/>
                      <w:szCs w:val="16"/>
                    </w:rPr>
                  </w:pPr>
                  <w:r w:rsidRPr="00ED693A">
                    <w:rPr>
                      <w:rFonts w:eastAsia="Cambria"/>
                      <w:b/>
                      <w:sz w:val="16"/>
                      <w:szCs w:val="16"/>
                    </w:rPr>
                    <w:t>Staying on Task</w:t>
                  </w:r>
                </w:p>
                <w:p w:rsidR="001423FF" w:rsidRPr="00ED693A" w:rsidRDefault="001423FF" w:rsidP="001423FF">
                  <w:pPr>
                    <w:widowControl w:val="0"/>
                    <w:rPr>
                      <w:rFonts w:eastAsia="Cambria"/>
                      <w:sz w:val="16"/>
                      <w:szCs w:val="16"/>
                    </w:rPr>
                  </w:pPr>
                </w:p>
                <w:p w:rsidR="001423FF" w:rsidRPr="00ED693A" w:rsidRDefault="001423FF" w:rsidP="001423FF">
                  <w:pPr>
                    <w:widowControl w:val="0"/>
                    <w:rPr>
                      <w:rFonts w:eastAsia="Cambria"/>
                      <w:sz w:val="16"/>
                      <w:szCs w:val="16"/>
                    </w:rPr>
                  </w:pPr>
                  <w:r w:rsidRPr="00ED693A">
                    <w:rPr>
                      <w:rFonts w:eastAsia="Cambria"/>
                      <w:b/>
                      <w:sz w:val="16"/>
                      <w:szCs w:val="16"/>
                    </w:rPr>
                    <w:t>A:</w:t>
                  </w:r>
                  <w:r w:rsidRPr="00ED693A">
                    <w:rPr>
                      <w:rFonts w:eastAsia="Cambria"/>
                      <w:sz w:val="16"/>
                      <w:szCs w:val="16"/>
                    </w:rPr>
                    <w:t xml:space="preserve"> Make sure throughout this discussion process to emphasize practicality. If someone says, ‘I want to make sure everyone takes the bus to school’, ask them how they would make sure the bus route goes to everyone’s home, and how it would cost, emphasizing the difficulty and inefficiency of the process. The reason food waste was chosen is that it can change a lot through small tweaks of the current system.</w:t>
                  </w:r>
                </w:p>
                <w:p w:rsidR="001423FF" w:rsidRDefault="001423FF" w:rsidP="001423FF">
                  <w:pPr>
                    <w:widowControl w:val="0"/>
                    <w:pBdr>
                      <w:top w:val="nil"/>
                      <w:left w:val="nil"/>
                      <w:bottom w:val="nil"/>
                      <w:right w:val="nil"/>
                      <w:between w:val="nil"/>
                    </w:pBdr>
                    <w:spacing w:line="240" w:lineRule="auto"/>
                    <w:rPr>
                      <w:rFonts w:ascii="Cambria" w:eastAsia="Cambria" w:hAnsi="Cambria" w:cs="Cambria"/>
                      <w:sz w:val="20"/>
                      <w:szCs w:val="20"/>
                    </w:rPr>
                  </w:pPr>
                </w:p>
              </w:tc>
            </w:tr>
          </w:tbl>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rPr>
                <w:rFonts w:ascii="Cambria" w:eastAsia="Cambria" w:hAnsi="Cambria" w:cs="Cambria"/>
                <w:sz w:val="12"/>
                <w:szCs w:val="12"/>
              </w:rPr>
            </w:pPr>
          </w:p>
          <w:p w:rsidR="00DD773A" w:rsidRDefault="00DD773A">
            <w:pPr>
              <w:widowControl w:val="0"/>
              <w:pBdr>
                <w:top w:val="nil"/>
                <w:left w:val="nil"/>
                <w:bottom w:val="nil"/>
                <w:right w:val="nil"/>
                <w:between w:val="nil"/>
              </w:pBdr>
              <w:rPr>
                <w:rFonts w:ascii="Cambria" w:eastAsia="Cambria" w:hAnsi="Cambria" w:cs="Cambria"/>
                <w:sz w:val="12"/>
                <w:szCs w:val="12"/>
              </w:rPr>
            </w:pPr>
          </w:p>
          <w:p w:rsidR="00DD773A" w:rsidRDefault="00DD773A">
            <w:pPr>
              <w:widowControl w:val="0"/>
              <w:pBdr>
                <w:top w:val="nil"/>
                <w:left w:val="nil"/>
                <w:bottom w:val="nil"/>
                <w:right w:val="nil"/>
                <w:between w:val="nil"/>
              </w:pBdr>
              <w:rPr>
                <w:rFonts w:ascii="Cambria" w:eastAsia="Cambria" w:hAnsi="Cambria" w:cs="Cambria"/>
                <w:sz w:val="12"/>
                <w:szCs w:val="12"/>
              </w:rPr>
            </w:pPr>
          </w:p>
          <w:p w:rsidR="00DD773A" w:rsidRDefault="00DD773A">
            <w:pPr>
              <w:widowControl w:val="0"/>
              <w:pBdr>
                <w:top w:val="nil"/>
                <w:left w:val="nil"/>
                <w:bottom w:val="nil"/>
                <w:right w:val="nil"/>
                <w:between w:val="nil"/>
              </w:pBdr>
              <w:rPr>
                <w:rFonts w:ascii="Cambria" w:eastAsia="Cambria" w:hAnsi="Cambria" w:cs="Cambria"/>
                <w:sz w:val="20"/>
                <w:szCs w:val="20"/>
              </w:rPr>
            </w:pPr>
          </w:p>
          <w:p w:rsidR="00DD773A" w:rsidRDefault="00DD773A">
            <w:pPr>
              <w:widowControl w:val="0"/>
              <w:pBdr>
                <w:top w:val="nil"/>
                <w:left w:val="nil"/>
                <w:bottom w:val="nil"/>
                <w:right w:val="nil"/>
                <w:between w:val="nil"/>
              </w:pBdr>
              <w:rPr>
                <w:rFonts w:ascii="Cambria" w:eastAsia="Cambria" w:hAnsi="Cambria" w:cs="Cambria"/>
                <w:sz w:val="20"/>
                <w:szCs w:val="20"/>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mbria" w:eastAsia="Cambria" w:hAnsi="Cambria" w:cs="Cambria"/>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tc>
      </w:tr>
    </w:tbl>
    <w:p w:rsidR="00DD773A" w:rsidRDefault="00DD773A">
      <w:pPr>
        <w:pBdr>
          <w:top w:val="nil"/>
          <w:left w:val="nil"/>
          <w:bottom w:val="nil"/>
          <w:right w:val="nil"/>
          <w:between w:val="nil"/>
        </w:pBdr>
        <w:rPr>
          <w:rFonts w:ascii="Calibri" w:eastAsia="Calibri" w:hAnsi="Calibri" w:cs="Calibri"/>
          <w:sz w:val="24"/>
          <w:szCs w:val="24"/>
        </w:rPr>
      </w:pPr>
    </w:p>
    <w:p w:rsidR="00DD773A" w:rsidRDefault="00DD773A">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A6A3B" w:rsidRDefault="00EA6A3B">
      <w:pPr>
        <w:pBdr>
          <w:top w:val="nil"/>
          <w:left w:val="nil"/>
          <w:bottom w:val="nil"/>
          <w:right w:val="nil"/>
          <w:between w:val="nil"/>
        </w:pBdr>
        <w:rPr>
          <w:rFonts w:ascii="Calibri" w:eastAsia="Calibri" w:hAnsi="Calibri" w:cs="Calibri"/>
          <w:sz w:val="24"/>
          <w:szCs w:val="24"/>
        </w:rPr>
      </w:pPr>
    </w:p>
    <w:p w:rsidR="00E81BDC" w:rsidRDefault="00E81BDC">
      <w:pPr>
        <w:pBdr>
          <w:top w:val="nil"/>
          <w:left w:val="nil"/>
          <w:bottom w:val="nil"/>
          <w:right w:val="nil"/>
          <w:between w:val="nil"/>
        </w:pBdr>
        <w:rPr>
          <w:rFonts w:ascii="Calibri" w:eastAsia="Calibri" w:hAnsi="Calibri" w:cs="Calibri"/>
          <w:sz w:val="24"/>
          <w:szCs w:val="24"/>
        </w:rPr>
      </w:pPr>
    </w:p>
    <w:p w:rsidR="00E81BDC" w:rsidRDefault="00E81BDC">
      <w:pPr>
        <w:pBdr>
          <w:top w:val="nil"/>
          <w:left w:val="nil"/>
          <w:bottom w:val="nil"/>
          <w:right w:val="nil"/>
          <w:between w:val="nil"/>
        </w:pBdr>
        <w:rPr>
          <w:rFonts w:ascii="Calibri" w:eastAsia="Calibri" w:hAnsi="Calibri" w:cs="Calibri"/>
          <w:sz w:val="24"/>
          <w:szCs w:val="24"/>
        </w:rPr>
      </w:pPr>
    </w:p>
    <w:p w:rsidR="00E81BDC" w:rsidRDefault="00E81BDC">
      <w:pPr>
        <w:pBdr>
          <w:top w:val="nil"/>
          <w:left w:val="nil"/>
          <w:bottom w:val="nil"/>
          <w:right w:val="nil"/>
          <w:between w:val="nil"/>
        </w:pBdr>
        <w:rPr>
          <w:rFonts w:ascii="Calibri" w:eastAsia="Calibri" w:hAnsi="Calibri" w:cs="Calibri"/>
          <w:sz w:val="24"/>
          <w:szCs w:val="24"/>
        </w:rPr>
      </w:pPr>
    </w:p>
    <w:tbl>
      <w:tblPr>
        <w:tblStyle w:val="a8"/>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600" w:firstRow="0" w:lastRow="0" w:firstColumn="0" w:lastColumn="0" w:noHBand="1" w:noVBand="1"/>
      </w:tblPr>
      <w:tblGrid>
        <w:gridCol w:w="720"/>
        <w:gridCol w:w="13590"/>
      </w:tblGrid>
      <w:tr w:rsidR="00DD773A" w:rsidTr="00983CA0">
        <w:tc>
          <w:tcPr>
            <w:tcW w:w="720" w:type="dxa"/>
            <w:shd w:val="clear" w:color="auto" w:fill="D9D9D9"/>
            <w:tcMar>
              <w:top w:w="43" w:type="dxa"/>
              <w:left w:w="43" w:type="dxa"/>
              <w:bottom w:w="43" w:type="dxa"/>
              <w:right w:w="43" w:type="dxa"/>
            </w:tcMar>
          </w:tcPr>
          <w:p w:rsidR="00DD773A" w:rsidRDefault="00141863">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23850" cy="254000"/>
                  <wp:effectExtent l="0" t="0" r="0" b="0"/>
                  <wp:docPr id="7" name="image15.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5.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0"/>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DD773A" w:rsidRPr="00E81BDC" w:rsidRDefault="00141863">
            <w:pPr>
              <w:widowControl w:val="0"/>
              <w:pBdr>
                <w:top w:val="nil"/>
                <w:left w:val="nil"/>
                <w:bottom w:val="nil"/>
                <w:right w:val="nil"/>
                <w:between w:val="nil"/>
              </w:pBdr>
              <w:spacing w:line="240" w:lineRule="auto"/>
              <w:rPr>
                <w:rFonts w:eastAsia="Calibri"/>
                <w:sz w:val="24"/>
                <w:szCs w:val="24"/>
              </w:rPr>
            </w:pPr>
            <w:r w:rsidRPr="00E81BDC">
              <w:rPr>
                <w:rFonts w:eastAsia="Dosis"/>
                <w:b/>
                <w:sz w:val="36"/>
                <w:szCs w:val="36"/>
              </w:rPr>
              <w:t>Alignment With Standards</w:t>
            </w:r>
          </w:p>
        </w:tc>
      </w:tr>
      <w:tr w:rsidR="00DD773A" w:rsidTr="00983CA0">
        <w:tc>
          <w:tcPr>
            <w:tcW w:w="14310" w:type="dxa"/>
            <w:gridSpan w:val="2"/>
            <w:shd w:val="clear" w:color="auto" w:fill="FFFFFF"/>
            <w:tcMar>
              <w:top w:w="0" w:type="dxa"/>
              <w:left w:w="0" w:type="dxa"/>
              <w:bottom w:w="0" w:type="dxa"/>
              <w:right w:w="0" w:type="dxa"/>
            </w:tcMar>
          </w:tcPr>
          <w:p w:rsidR="00DD773A" w:rsidRDefault="00DD773A">
            <w:pPr>
              <w:widowControl w:val="0"/>
              <w:pBdr>
                <w:top w:val="nil"/>
                <w:left w:val="nil"/>
                <w:bottom w:val="nil"/>
                <w:right w:val="nil"/>
                <w:between w:val="nil"/>
              </w:pBdr>
              <w:spacing w:line="240" w:lineRule="auto"/>
              <w:rPr>
                <w:rFonts w:ascii="Calibri" w:eastAsia="Calibri" w:hAnsi="Calibri" w:cs="Calibri"/>
                <w:sz w:val="20"/>
                <w:szCs w:val="20"/>
              </w:rPr>
            </w:pPr>
          </w:p>
          <w:tbl>
            <w:tblPr>
              <w:tblStyle w:val="a9"/>
              <w:tblW w:w="14040" w:type="dxa"/>
              <w:tblLook w:val="0600" w:firstRow="0" w:lastRow="0" w:firstColumn="0" w:lastColumn="0" w:noHBand="1" w:noVBand="1"/>
            </w:tblPr>
            <w:tblGrid>
              <w:gridCol w:w="360"/>
              <w:gridCol w:w="6900"/>
              <w:gridCol w:w="270"/>
              <w:gridCol w:w="6510"/>
            </w:tblGrid>
            <w:tr w:rsidR="00DD773A" w:rsidTr="00983CA0">
              <w:tc>
                <w:tcPr>
                  <w:tcW w:w="360" w:type="dxa"/>
                  <w:shd w:val="clear" w:color="auto" w:fill="FFFFFF"/>
                  <w:tcMar>
                    <w:top w:w="0" w:type="dxa"/>
                    <w:left w:w="0" w:type="dxa"/>
                    <w:bottom w:w="0" w:type="dxa"/>
                    <w:right w:w="0" w:type="dxa"/>
                  </w:tcMar>
                </w:tcPr>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tc>
              <w:tc>
                <w:tcPr>
                  <w:tcW w:w="6900" w:type="dxa"/>
                  <w:shd w:val="clear" w:color="auto" w:fill="D9D9D9"/>
                  <w:tcMar>
                    <w:top w:w="100" w:type="dxa"/>
                    <w:left w:w="100" w:type="dxa"/>
                    <w:bottom w:w="100" w:type="dxa"/>
                    <w:right w:w="100" w:type="dxa"/>
                  </w:tcMar>
                </w:tcPr>
                <w:p w:rsidR="00DD773A" w:rsidRDefault="00141863" w:rsidP="00414ECB">
                  <w:pPr>
                    <w:widowControl w:val="0"/>
                    <w:pBdr>
                      <w:top w:val="nil"/>
                      <w:left w:val="nil"/>
                      <w:bottom w:val="nil"/>
                      <w:right w:val="nil"/>
                      <w:between w:val="nil"/>
                    </w:pBdr>
                    <w:spacing w:line="240" w:lineRule="auto"/>
                    <w:rPr>
                      <w:sz w:val="16"/>
                      <w:szCs w:val="16"/>
                    </w:rPr>
                  </w:pPr>
                  <w:r w:rsidRPr="00E81BDC">
                    <w:rPr>
                      <w:rFonts w:eastAsia="Cambria"/>
                      <w:b/>
                      <w:i/>
                      <w:sz w:val="24"/>
                      <w:szCs w:val="24"/>
                    </w:rPr>
                    <w:t>Building Toward Target NGSS PE</w:t>
                  </w:r>
                  <w:r w:rsidR="00AF024C">
                    <w:pict>
                      <v:rect id="_x0000_i1032" style="width:0;height:1.5pt" o:hralign="center" o:hrstd="t" o:hr="t" fillcolor="#a0a0a0" stroked="f"/>
                    </w:pict>
                  </w:r>
                </w:p>
                <w:tbl>
                  <w:tblPr>
                    <w:tblStyle w:val="aa"/>
                    <w:tblW w:w="0" w:type="auto"/>
                    <w:tblLook w:val="0600" w:firstRow="0" w:lastRow="0" w:firstColumn="0" w:lastColumn="0" w:noHBand="1" w:noVBand="1"/>
                  </w:tblPr>
                  <w:tblGrid>
                    <w:gridCol w:w="206"/>
                    <w:gridCol w:w="6494"/>
                  </w:tblGrid>
                  <w:tr w:rsidR="00DD773A" w:rsidTr="00983CA0">
                    <w:tc>
                      <w:tcPr>
                        <w:tcW w:w="0" w:type="auto"/>
                        <w:tcMar>
                          <w:top w:w="100" w:type="dxa"/>
                          <w:left w:w="100" w:type="dxa"/>
                          <w:bottom w:w="100" w:type="dxa"/>
                          <w:right w:w="100" w:type="dxa"/>
                        </w:tcMar>
                      </w:tcPr>
                      <w:p w:rsidR="00DD773A" w:rsidRDefault="00DD773A" w:rsidP="00414ECB">
                        <w:pPr>
                          <w:spacing w:line="331" w:lineRule="auto"/>
                          <w:jc w:val="center"/>
                          <w:rPr>
                            <w:sz w:val="16"/>
                            <w:szCs w:val="16"/>
                          </w:rPr>
                        </w:pPr>
                      </w:p>
                    </w:tc>
                    <w:tc>
                      <w:tcPr>
                        <w:tcW w:w="0" w:type="auto"/>
                        <w:tcMar>
                          <w:top w:w="100" w:type="dxa"/>
                          <w:left w:w="100" w:type="dxa"/>
                          <w:bottom w:w="100" w:type="dxa"/>
                          <w:right w:w="100" w:type="dxa"/>
                        </w:tcMar>
                      </w:tcPr>
                      <w:p w:rsidR="00DD773A" w:rsidRPr="003E0EE1" w:rsidRDefault="00141863" w:rsidP="00EA6A3B">
                        <w:pPr>
                          <w:pStyle w:val="ListParagraph"/>
                          <w:numPr>
                            <w:ilvl w:val="0"/>
                            <w:numId w:val="7"/>
                          </w:numPr>
                          <w:spacing w:line="240" w:lineRule="auto"/>
                          <w:rPr>
                            <w:rFonts w:eastAsia="Cambria"/>
                            <w:sz w:val="16"/>
                            <w:szCs w:val="16"/>
                          </w:rPr>
                        </w:pPr>
                        <w:r w:rsidRPr="003E0EE1">
                          <w:rPr>
                            <w:rFonts w:eastAsia="Cambria"/>
                            <w:b/>
                            <w:sz w:val="16"/>
                            <w:szCs w:val="16"/>
                          </w:rPr>
                          <w:t xml:space="preserve">MS-ESS3-3: </w:t>
                        </w:r>
                        <w:r w:rsidRPr="003E0EE1">
                          <w:rPr>
                            <w:rFonts w:eastAsia="Cambria"/>
                            <w:sz w:val="16"/>
                            <w:szCs w:val="16"/>
                          </w:rPr>
                          <w:t>Apply scientific principles to design a method for monitoring and minimizing a human impact on the environment.</w:t>
                        </w:r>
                      </w:p>
                      <w:p w:rsidR="00DD773A" w:rsidRPr="003E0EE1" w:rsidRDefault="00DD773A" w:rsidP="00414ECB">
                        <w:pPr>
                          <w:spacing w:line="240" w:lineRule="auto"/>
                          <w:rPr>
                            <w:rFonts w:eastAsia="Cambria"/>
                            <w:sz w:val="16"/>
                            <w:szCs w:val="16"/>
                          </w:rPr>
                        </w:pPr>
                      </w:p>
                      <w:p w:rsidR="00DD773A" w:rsidRPr="003E0EE1" w:rsidRDefault="00141863" w:rsidP="00EA6A3B">
                        <w:pPr>
                          <w:pStyle w:val="ListParagraph"/>
                          <w:numPr>
                            <w:ilvl w:val="0"/>
                            <w:numId w:val="7"/>
                          </w:numPr>
                          <w:spacing w:line="240" w:lineRule="auto"/>
                          <w:rPr>
                            <w:rFonts w:eastAsia="Cambria"/>
                            <w:sz w:val="16"/>
                            <w:szCs w:val="16"/>
                          </w:rPr>
                        </w:pPr>
                        <w:r w:rsidRPr="003E0EE1">
                          <w:rPr>
                            <w:rFonts w:eastAsia="Cambria"/>
                            <w:b/>
                            <w:sz w:val="16"/>
                            <w:szCs w:val="16"/>
                          </w:rPr>
                          <w:t xml:space="preserve">HS-ESS3-4: </w:t>
                        </w:r>
                        <w:r w:rsidRPr="003E0EE1">
                          <w:rPr>
                            <w:rFonts w:eastAsia="Cambria"/>
                            <w:sz w:val="16"/>
                            <w:szCs w:val="16"/>
                          </w:rPr>
                          <w:t>Evaluate or refine a technological solution that reduces impacts</w:t>
                        </w:r>
                        <w:r w:rsidR="00EA6A3B" w:rsidRPr="003E0EE1">
                          <w:rPr>
                            <w:rFonts w:eastAsia="Cambria"/>
                            <w:sz w:val="16"/>
                            <w:szCs w:val="16"/>
                          </w:rPr>
                          <w:t xml:space="preserve"> </w:t>
                        </w:r>
                        <w:r w:rsidRPr="003E0EE1">
                          <w:rPr>
                            <w:rFonts w:eastAsia="Cambria"/>
                            <w:sz w:val="16"/>
                            <w:szCs w:val="16"/>
                          </w:rPr>
                          <w:t>of human activities on natural systems.</w:t>
                        </w:r>
                      </w:p>
                      <w:p w:rsidR="00DD773A" w:rsidRPr="003E0EE1" w:rsidRDefault="00DD773A" w:rsidP="00414ECB">
                        <w:pPr>
                          <w:spacing w:line="240" w:lineRule="auto"/>
                          <w:rPr>
                            <w:rFonts w:eastAsia="Cambria"/>
                            <w:sz w:val="16"/>
                            <w:szCs w:val="16"/>
                          </w:rPr>
                        </w:pPr>
                      </w:p>
                      <w:p w:rsidR="00DD773A" w:rsidRPr="00EA6A3B" w:rsidRDefault="00141863" w:rsidP="00EA6A3B">
                        <w:pPr>
                          <w:pStyle w:val="ListParagraph"/>
                          <w:numPr>
                            <w:ilvl w:val="0"/>
                            <w:numId w:val="7"/>
                          </w:numPr>
                          <w:spacing w:line="240" w:lineRule="auto"/>
                          <w:rPr>
                            <w:rFonts w:ascii="Cambria" w:eastAsia="Cambria" w:hAnsi="Cambria" w:cs="Cambria"/>
                            <w:sz w:val="20"/>
                            <w:szCs w:val="20"/>
                          </w:rPr>
                        </w:pPr>
                        <w:r w:rsidRPr="003E0EE1">
                          <w:rPr>
                            <w:rFonts w:eastAsia="Cambria"/>
                            <w:b/>
                            <w:sz w:val="16"/>
                            <w:szCs w:val="16"/>
                          </w:rPr>
                          <w:t>HS-ETS-3</w:t>
                        </w:r>
                        <w:r w:rsidRPr="003E0EE1">
                          <w:rPr>
                            <w:rFonts w:eastAsia="Cambria"/>
                            <w:sz w:val="16"/>
                            <w:szCs w:val="16"/>
                          </w:rPr>
                          <w:t>: Evaluate a solution to a complex real-world problem based on prioritized criteria and trade-offs that account for a range of constraints, including cost, safety, reliability, and aesthetics as well as possible social, cultural, and environmental impacts.</w:t>
                        </w:r>
                      </w:p>
                    </w:tc>
                  </w:tr>
                </w:tbl>
                <w:p w:rsidR="00DD773A" w:rsidRDefault="00DD773A" w:rsidP="00414ECB">
                  <w:pPr>
                    <w:spacing w:line="331" w:lineRule="auto"/>
                    <w:rPr>
                      <w:i/>
                      <w:sz w:val="16"/>
                      <w:szCs w:val="16"/>
                      <w:u w:val="single"/>
                      <w:shd w:val="clear" w:color="auto" w:fill="D9D9D9"/>
                    </w:rPr>
                  </w:pPr>
                </w:p>
              </w:tc>
              <w:tc>
                <w:tcPr>
                  <w:tcW w:w="270" w:type="dxa"/>
                  <w:shd w:val="clear" w:color="auto" w:fill="FFFFFF"/>
                  <w:tcMar>
                    <w:top w:w="100" w:type="dxa"/>
                    <w:left w:w="100" w:type="dxa"/>
                    <w:bottom w:w="100" w:type="dxa"/>
                    <w:right w:w="100" w:type="dxa"/>
                  </w:tcMar>
                </w:tcPr>
                <w:p w:rsidR="00DD773A" w:rsidRDefault="00DD773A">
                  <w:pPr>
                    <w:widowControl w:val="0"/>
                    <w:pBdr>
                      <w:top w:val="nil"/>
                      <w:left w:val="nil"/>
                      <w:bottom w:val="nil"/>
                      <w:right w:val="nil"/>
                      <w:between w:val="nil"/>
                    </w:pBdr>
                    <w:spacing w:line="240" w:lineRule="auto"/>
                    <w:rPr>
                      <w:rFonts w:ascii="Calibri" w:eastAsia="Calibri" w:hAnsi="Calibri" w:cs="Calibri"/>
                      <w:sz w:val="12"/>
                      <w:szCs w:val="12"/>
                    </w:rPr>
                  </w:pPr>
                </w:p>
              </w:tc>
              <w:tc>
                <w:tcPr>
                  <w:tcW w:w="6510" w:type="dxa"/>
                  <w:shd w:val="clear" w:color="auto" w:fill="D9D9D9"/>
                  <w:tcMar>
                    <w:top w:w="100" w:type="dxa"/>
                    <w:left w:w="100" w:type="dxa"/>
                    <w:bottom w:w="100" w:type="dxa"/>
                    <w:right w:w="100" w:type="dxa"/>
                  </w:tcMar>
                </w:tcPr>
                <w:p w:rsidR="00DD773A" w:rsidRDefault="00141863" w:rsidP="00414ECB">
                  <w:pPr>
                    <w:widowControl w:val="0"/>
                    <w:pBdr>
                      <w:top w:val="nil"/>
                      <w:left w:val="nil"/>
                      <w:bottom w:val="nil"/>
                      <w:right w:val="nil"/>
                      <w:between w:val="nil"/>
                    </w:pBdr>
                    <w:spacing w:line="240" w:lineRule="auto"/>
                    <w:rPr>
                      <w:rFonts w:ascii="Cambria" w:eastAsia="Cambria" w:hAnsi="Cambria" w:cs="Cambria"/>
                      <w:b/>
                      <w:i/>
                      <w:sz w:val="20"/>
                      <w:szCs w:val="20"/>
                    </w:rPr>
                  </w:pPr>
                  <w:r w:rsidRPr="00E81BDC">
                    <w:rPr>
                      <w:rFonts w:eastAsia="Cambria"/>
                      <w:b/>
                      <w:i/>
                      <w:sz w:val="24"/>
                      <w:szCs w:val="24"/>
                    </w:rPr>
                    <w:t>Building Toward Common Core Standard(s)</w:t>
                  </w:r>
                  <w:r w:rsidR="00AF024C">
                    <w:pict>
                      <v:rect id="_x0000_i1033" style="width:0;height:1.5pt" o:hralign="center" o:hrstd="t" o:hr="t" fillcolor="#a0a0a0" stroked="f"/>
                    </w:pict>
                  </w:r>
                </w:p>
                <w:p w:rsidR="00414ECB" w:rsidRDefault="00414ECB" w:rsidP="00414ECB">
                  <w:pPr>
                    <w:spacing w:line="240" w:lineRule="auto"/>
                    <w:rPr>
                      <w:rFonts w:ascii="Cambria" w:eastAsia="Cambria" w:hAnsi="Cambria" w:cs="Cambria"/>
                      <w:b/>
                      <w:sz w:val="20"/>
                      <w:szCs w:val="20"/>
                    </w:rPr>
                  </w:pPr>
                </w:p>
                <w:p w:rsidR="00DD773A" w:rsidRPr="00E81BDC" w:rsidRDefault="00141863" w:rsidP="00EA6A3B">
                  <w:pPr>
                    <w:pStyle w:val="ListParagraph"/>
                    <w:numPr>
                      <w:ilvl w:val="0"/>
                      <w:numId w:val="8"/>
                    </w:numPr>
                    <w:spacing w:line="240" w:lineRule="auto"/>
                    <w:rPr>
                      <w:rFonts w:eastAsia="Cambria"/>
                      <w:b/>
                      <w:i/>
                      <w:sz w:val="16"/>
                      <w:szCs w:val="16"/>
                    </w:rPr>
                  </w:pPr>
                  <w:r w:rsidRPr="00E81BDC">
                    <w:rPr>
                      <w:rFonts w:eastAsia="Cambria"/>
                      <w:b/>
                      <w:sz w:val="16"/>
                      <w:szCs w:val="16"/>
                    </w:rPr>
                    <w:t xml:space="preserve">RST.11-12.7: </w:t>
                  </w:r>
                  <w:r w:rsidRPr="00E81BDC">
                    <w:rPr>
                      <w:rFonts w:eastAsia="Cambria"/>
                      <w:sz w:val="16"/>
                      <w:szCs w:val="16"/>
                    </w:rPr>
                    <w:t xml:space="preserve">Integrate and evaluate multiple sources of information presented in diverse formats and media (e.g., quantitative data, video, multimedia) in order to address a question or solve a problem. </w:t>
                  </w:r>
                </w:p>
              </w:tc>
            </w:tr>
          </w:tbl>
          <w:p w:rsidR="00DD773A" w:rsidRDefault="00DD773A">
            <w:pPr>
              <w:widowControl w:val="0"/>
              <w:pBdr>
                <w:top w:val="nil"/>
                <w:left w:val="nil"/>
                <w:bottom w:val="nil"/>
                <w:right w:val="nil"/>
                <w:between w:val="nil"/>
              </w:pBdr>
              <w:spacing w:line="240" w:lineRule="auto"/>
              <w:rPr>
                <w:rFonts w:ascii="Calibri" w:eastAsia="Calibri" w:hAnsi="Calibri" w:cs="Calibri"/>
                <w:sz w:val="20"/>
                <w:szCs w:val="20"/>
              </w:rPr>
            </w:pPr>
          </w:p>
        </w:tc>
      </w:tr>
    </w:tbl>
    <w:p w:rsidR="00DD773A" w:rsidRDefault="00DD773A">
      <w:pPr>
        <w:pBdr>
          <w:top w:val="nil"/>
          <w:left w:val="nil"/>
          <w:bottom w:val="nil"/>
          <w:right w:val="nil"/>
          <w:between w:val="nil"/>
        </w:pBdr>
        <w:rPr>
          <w:rFonts w:ascii="Calibri" w:eastAsia="Calibri" w:hAnsi="Calibri" w:cs="Calibri"/>
          <w:sz w:val="24"/>
          <w:szCs w:val="24"/>
        </w:rPr>
      </w:pPr>
    </w:p>
    <w:sectPr w:rsidR="00DD773A">
      <w:headerReference w:type="default" r:id="rId21"/>
      <w:footerReference w:type="default" r:id="rId22"/>
      <w:headerReference w:type="first" r:id="rId23"/>
      <w:footerReference w:type="first" r:id="rId24"/>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AC" w:rsidRDefault="000864AC">
      <w:pPr>
        <w:spacing w:line="240" w:lineRule="auto"/>
      </w:pPr>
      <w:r>
        <w:separator/>
      </w:r>
    </w:p>
  </w:endnote>
  <w:endnote w:type="continuationSeparator" w:id="0">
    <w:p w:rsidR="000864AC" w:rsidRDefault="00086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3A" w:rsidRDefault="00DD773A">
    <w:pPr>
      <w:pBdr>
        <w:top w:val="nil"/>
        <w:left w:val="nil"/>
        <w:bottom w:val="nil"/>
        <w:right w:val="nil"/>
        <w:between w:val="nil"/>
      </w:pBdr>
      <w:rPr>
        <w:sz w:val="12"/>
        <w:szCs w:val="12"/>
      </w:rPr>
    </w:pPr>
  </w:p>
  <w:tbl>
    <w:tblPr>
      <w:tblStyle w:val="ac"/>
      <w:tblW w:w="14340" w:type="dxa"/>
      <w:tblLayout w:type="fixed"/>
      <w:tblLook w:val="0600" w:firstRow="0" w:lastRow="0" w:firstColumn="0" w:lastColumn="0" w:noHBand="1" w:noVBand="1"/>
    </w:tblPr>
    <w:tblGrid>
      <w:gridCol w:w="7815"/>
      <w:gridCol w:w="1800"/>
      <w:gridCol w:w="4260"/>
      <w:gridCol w:w="465"/>
    </w:tblGrid>
    <w:tr w:rsidR="00DD773A">
      <w:trPr>
        <w:trHeight w:val="740"/>
      </w:trPr>
      <w:tc>
        <w:tcPr>
          <w:tcW w:w="7815" w:type="dxa"/>
          <w:shd w:val="clear" w:color="auto" w:fill="auto"/>
          <w:tcMar>
            <w:top w:w="0" w:type="dxa"/>
            <w:left w:w="0" w:type="dxa"/>
            <w:bottom w:w="0" w:type="dxa"/>
            <w:right w:w="0" w:type="dxa"/>
          </w:tcMar>
        </w:tcPr>
        <w:p w:rsidR="00DD773A" w:rsidRDefault="00141863">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DD773A" w:rsidRDefault="00DD773A">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DD773A" w:rsidRDefault="0014186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1" name="image6.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6.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DD773A" w:rsidRDefault="00141863">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DD773A" w:rsidRDefault="00AF024C">
          <w:pPr>
            <w:pBdr>
              <w:top w:val="nil"/>
              <w:left w:val="nil"/>
              <w:bottom w:val="nil"/>
              <w:right w:val="nil"/>
              <w:between w:val="nil"/>
            </w:pBdr>
            <w:jc w:val="center"/>
            <w:rPr>
              <w:sz w:val="20"/>
              <w:szCs w:val="20"/>
            </w:rPr>
          </w:pPr>
          <w:hyperlink r:id="rId3">
            <w:r w:rsidR="00141863">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DD773A" w:rsidRDefault="00141863">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AF024C">
            <w:rPr>
              <w:noProof/>
              <w:sz w:val="20"/>
              <w:szCs w:val="20"/>
            </w:rPr>
            <w:t>8</w:t>
          </w:r>
          <w:r>
            <w:rPr>
              <w:sz w:val="20"/>
              <w:szCs w:val="20"/>
            </w:rPr>
            <w:fldChar w:fldCharType="end"/>
          </w:r>
        </w:p>
      </w:tc>
    </w:tr>
  </w:tbl>
  <w:p w:rsidR="00DD773A" w:rsidRDefault="00DD773A">
    <w:pPr>
      <w:pBdr>
        <w:top w:val="nil"/>
        <w:left w:val="nil"/>
        <w:bottom w:val="nil"/>
        <w:right w:val="nil"/>
        <w:between w:val="nil"/>
      </w:pBdr>
      <w:rPr>
        <w:sz w:val="12"/>
        <w:szCs w:val="12"/>
      </w:rPr>
    </w:pPr>
  </w:p>
  <w:p w:rsidR="00DD773A" w:rsidRDefault="00DD773A">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3A" w:rsidRDefault="00DD773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AC" w:rsidRDefault="000864AC">
      <w:pPr>
        <w:spacing w:line="240" w:lineRule="auto"/>
      </w:pPr>
      <w:r>
        <w:separator/>
      </w:r>
    </w:p>
  </w:footnote>
  <w:footnote w:type="continuationSeparator" w:id="0">
    <w:p w:rsidR="000864AC" w:rsidRDefault="00086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3A" w:rsidRDefault="00DD773A">
    <w:pPr>
      <w:pBdr>
        <w:top w:val="nil"/>
        <w:left w:val="nil"/>
        <w:bottom w:val="nil"/>
        <w:right w:val="nil"/>
        <w:between w:val="nil"/>
      </w:pBdr>
      <w:ind w:right="-3323"/>
      <w:rPr>
        <w:sz w:val="12"/>
        <w:szCs w:val="12"/>
      </w:rPr>
    </w:pPr>
  </w:p>
  <w:tbl>
    <w:tblPr>
      <w:tblStyle w:val="ab"/>
      <w:tblW w:w="14400" w:type="dxa"/>
      <w:tblLayout w:type="fixed"/>
      <w:tblLook w:val="0600" w:firstRow="0" w:lastRow="0" w:firstColumn="0" w:lastColumn="0" w:noHBand="1" w:noVBand="1"/>
    </w:tblPr>
    <w:tblGrid>
      <w:gridCol w:w="7200"/>
      <w:gridCol w:w="7200"/>
    </w:tblGrid>
    <w:tr w:rsidR="00DD773A">
      <w:trPr>
        <w:trHeight w:val="960"/>
      </w:trPr>
      <w:tc>
        <w:tcPr>
          <w:tcW w:w="7200" w:type="dxa"/>
          <w:shd w:val="clear" w:color="auto" w:fill="auto"/>
          <w:tcMar>
            <w:top w:w="0" w:type="dxa"/>
            <w:left w:w="0" w:type="dxa"/>
            <w:bottom w:w="0" w:type="dxa"/>
            <w:right w:w="0" w:type="dxa"/>
          </w:tcMar>
          <w:vAlign w:val="bottom"/>
        </w:tcPr>
        <w:p w:rsidR="00DD773A" w:rsidRDefault="00DD773A">
          <w:pPr>
            <w:widowControl w:val="0"/>
            <w:pBdr>
              <w:top w:val="nil"/>
              <w:left w:val="nil"/>
              <w:bottom w:val="nil"/>
              <w:right w:val="nil"/>
              <w:between w:val="nil"/>
            </w:pBdr>
            <w:spacing w:line="240" w:lineRule="auto"/>
            <w:rPr>
              <w:b/>
              <w:sz w:val="20"/>
              <w:szCs w:val="20"/>
              <w:highlight w:val="cyan"/>
            </w:rPr>
          </w:pPr>
        </w:p>
        <w:p w:rsidR="00DD773A" w:rsidRDefault="00141863" w:rsidP="00881800">
          <w:pPr>
            <w:widowControl w:val="0"/>
            <w:pBdr>
              <w:top w:val="nil"/>
              <w:left w:val="nil"/>
              <w:bottom w:val="nil"/>
              <w:right w:val="nil"/>
              <w:between w:val="nil"/>
            </w:pBdr>
            <w:spacing w:line="240" w:lineRule="auto"/>
            <w:rPr>
              <w:sz w:val="16"/>
              <w:szCs w:val="16"/>
            </w:rPr>
          </w:pPr>
          <w:r>
            <w:rPr>
              <w:sz w:val="16"/>
              <w:szCs w:val="16"/>
            </w:rPr>
            <w:t xml:space="preserve">Lesson 1:  How can we decrease our impact on </w:t>
          </w:r>
          <w:r w:rsidR="00881800">
            <w:rPr>
              <w:sz w:val="16"/>
              <w:szCs w:val="16"/>
            </w:rPr>
            <w:t>the Earth’s climate at our school?</w:t>
          </w:r>
        </w:p>
      </w:tc>
      <w:tc>
        <w:tcPr>
          <w:tcW w:w="7200" w:type="dxa"/>
          <w:shd w:val="clear" w:color="auto" w:fill="auto"/>
          <w:tcMar>
            <w:top w:w="0" w:type="dxa"/>
            <w:left w:w="0" w:type="dxa"/>
            <w:bottom w:w="0" w:type="dxa"/>
            <w:right w:w="0" w:type="dxa"/>
          </w:tcMar>
          <w:vAlign w:val="bottom"/>
        </w:tcPr>
        <w:p w:rsidR="00DD773A" w:rsidRDefault="00DD773A">
          <w:pPr>
            <w:widowControl w:val="0"/>
            <w:pBdr>
              <w:top w:val="nil"/>
              <w:left w:val="nil"/>
              <w:bottom w:val="nil"/>
              <w:right w:val="nil"/>
              <w:between w:val="nil"/>
            </w:pBdr>
            <w:spacing w:line="240" w:lineRule="auto"/>
            <w:jc w:val="right"/>
            <w:rPr>
              <w:b/>
              <w:i/>
              <w:sz w:val="20"/>
              <w:szCs w:val="20"/>
              <w:highlight w:val="cyan"/>
            </w:rPr>
          </w:pPr>
        </w:p>
        <w:p w:rsidR="00DD773A" w:rsidRDefault="00F7640C">
          <w:pPr>
            <w:widowControl w:val="0"/>
            <w:pBdr>
              <w:top w:val="nil"/>
              <w:left w:val="nil"/>
              <w:bottom w:val="nil"/>
              <w:right w:val="nil"/>
              <w:between w:val="nil"/>
            </w:pBdr>
            <w:spacing w:line="240" w:lineRule="auto"/>
            <w:jc w:val="right"/>
            <w:rPr>
              <w:i/>
              <w:sz w:val="16"/>
              <w:szCs w:val="16"/>
            </w:rPr>
          </w:pPr>
          <w:r>
            <w:rPr>
              <w:i/>
              <w:sz w:val="16"/>
              <w:szCs w:val="16"/>
            </w:rPr>
            <w:t>Design Challenge</w:t>
          </w:r>
          <w:r w:rsidR="00141863">
            <w:rPr>
              <w:i/>
              <w:sz w:val="16"/>
              <w:szCs w:val="16"/>
            </w:rPr>
            <w:t xml:space="preserve"> Unit </w:t>
          </w:r>
        </w:p>
      </w:tc>
    </w:tr>
  </w:tbl>
  <w:p w:rsidR="00DD773A" w:rsidRDefault="00DD773A">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73A" w:rsidRDefault="00DD773A">
    <w:pPr>
      <w:pBdr>
        <w:top w:val="nil"/>
        <w:left w:val="nil"/>
        <w:bottom w:val="nil"/>
        <w:right w:val="nil"/>
        <w:between w:val="nil"/>
      </w:pBdr>
      <w:ind w:right="-3323"/>
      <w:rPr>
        <w:sz w:val="12"/>
        <w:szCs w:val="12"/>
      </w:rPr>
    </w:pPr>
  </w:p>
  <w:tbl>
    <w:tblPr>
      <w:tblStyle w:val="ad"/>
      <w:tblW w:w="14400" w:type="dxa"/>
      <w:tblLayout w:type="fixed"/>
      <w:tblLook w:val="0600" w:firstRow="0" w:lastRow="0" w:firstColumn="0" w:lastColumn="0" w:noHBand="1" w:noVBand="1"/>
    </w:tblPr>
    <w:tblGrid>
      <w:gridCol w:w="12330"/>
      <w:gridCol w:w="2070"/>
    </w:tblGrid>
    <w:tr w:rsidR="00DD773A" w:rsidRPr="00941DD6">
      <w:trPr>
        <w:trHeight w:val="180"/>
      </w:trPr>
      <w:tc>
        <w:tcPr>
          <w:tcW w:w="12330" w:type="dxa"/>
          <w:shd w:val="clear" w:color="auto" w:fill="auto"/>
          <w:tcMar>
            <w:top w:w="0" w:type="dxa"/>
            <w:left w:w="0" w:type="dxa"/>
            <w:bottom w:w="0" w:type="dxa"/>
            <w:right w:w="0" w:type="dxa"/>
          </w:tcMar>
          <w:vAlign w:val="bottom"/>
        </w:tcPr>
        <w:p w:rsidR="00DD773A" w:rsidRPr="00941DD6" w:rsidRDefault="00141863">
          <w:pPr>
            <w:widowControl w:val="0"/>
            <w:pBdr>
              <w:top w:val="nil"/>
              <w:left w:val="nil"/>
              <w:bottom w:val="nil"/>
              <w:right w:val="nil"/>
              <w:between w:val="nil"/>
            </w:pBdr>
            <w:spacing w:line="240" w:lineRule="auto"/>
            <w:rPr>
              <w:rFonts w:eastAsia="Dosis"/>
              <w:b/>
              <w:sz w:val="40"/>
              <w:szCs w:val="40"/>
            </w:rPr>
          </w:pPr>
          <w:r w:rsidRPr="00941DD6">
            <w:rPr>
              <w:rFonts w:eastAsia="Dosis"/>
              <w:b/>
              <w:sz w:val="40"/>
              <w:szCs w:val="40"/>
            </w:rPr>
            <w:t>Lesson 1: How can we decrease our impact on</w:t>
          </w:r>
          <w:r w:rsidR="00463A22" w:rsidRPr="00941DD6">
            <w:rPr>
              <w:rFonts w:eastAsia="Dosis"/>
              <w:b/>
              <w:sz w:val="40"/>
              <w:szCs w:val="40"/>
            </w:rPr>
            <w:t xml:space="preserve"> the</w:t>
          </w:r>
          <w:r w:rsidRPr="00941DD6">
            <w:rPr>
              <w:rFonts w:eastAsia="Dosis"/>
              <w:b/>
              <w:sz w:val="40"/>
              <w:szCs w:val="40"/>
            </w:rPr>
            <w:t xml:space="preserve"> Earth’s climate at our school? </w:t>
          </w:r>
        </w:p>
      </w:tc>
      <w:tc>
        <w:tcPr>
          <w:tcW w:w="2070" w:type="dxa"/>
          <w:shd w:val="clear" w:color="auto" w:fill="auto"/>
          <w:tcMar>
            <w:top w:w="0" w:type="dxa"/>
            <w:left w:w="0" w:type="dxa"/>
            <w:bottom w:w="0" w:type="dxa"/>
            <w:right w:w="0" w:type="dxa"/>
          </w:tcMar>
          <w:vAlign w:val="bottom"/>
        </w:tcPr>
        <w:p w:rsidR="00DD773A" w:rsidRPr="00941DD6" w:rsidRDefault="00DD773A">
          <w:pPr>
            <w:widowControl w:val="0"/>
            <w:pBdr>
              <w:top w:val="nil"/>
              <w:left w:val="nil"/>
              <w:bottom w:val="nil"/>
              <w:right w:val="nil"/>
              <w:between w:val="nil"/>
            </w:pBdr>
            <w:spacing w:line="240" w:lineRule="auto"/>
            <w:jc w:val="right"/>
            <w:rPr>
              <w:i/>
              <w:sz w:val="28"/>
              <w:szCs w:val="28"/>
            </w:rPr>
          </w:pPr>
        </w:p>
        <w:p w:rsidR="00DD773A" w:rsidRPr="00941DD6" w:rsidRDefault="00DD773A">
          <w:pPr>
            <w:widowControl w:val="0"/>
            <w:pBdr>
              <w:top w:val="nil"/>
              <w:left w:val="nil"/>
              <w:bottom w:val="nil"/>
              <w:right w:val="nil"/>
              <w:between w:val="nil"/>
            </w:pBdr>
            <w:spacing w:line="240" w:lineRule="auto"/>
            <w:jc w:val="right"/>
            <w:rPr>
              <w:i/>
              <w:sz w:val="28"/>
              <w:szCs w:val="28"/>
            </w:rPr>
          </w:pPr>
        </w:p>
      </w:tc>
    </w:tr>
  </w:tbl>
  <w:p w:rsidR="00DD773A" w:rsidRPr="00941DD6" w:rsidRDefault="00141863">
    <w:pPr>
      <w:widowControl w:val="0"/>
      <w:pBdr>
        <w:top w:val="nil"/>
        <w:left w:val="nil"/>
        <w:bottom w:val="nil"/>
        <w:right w:val="nil"/>
        <w:between w:val="nil"/>
      </w:pBdr>
      <w:spacing w:line="240" w:lineRule="auto"/>
      <w:rPr>
        <w:rFonts w:eastAsia="Dosis"/>
        <w:b/>
        <w:sz w:val="28"/>
        <w:szCs w:val="28"/>
      </w:rPr>
    </w:pPr>
    <w:r w:rsidRPr="00941DD6">
      <w:rPr>
        <w:rFonts w:eastAsia="Dosis"/>
        <w:b/>
        <w:i/>
        <w:sz w:val="28"/>
        <w:szCs w:val="28"/>
      </w:rPr>
      <w:t xml:space="preserve">MS/HS Climate Unit </w:t>
    </w:r>
  </w:p>
  <w:p w:rsidR="00DD773A" w:rsidRDefault="00DD773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F9F"/>
    <w:multiLevelType w:val="hybridMultilevel"/>
    <w:tmpl w:val="AEAC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3EE2"/>
    <w:multiLevelType w:val="hybridMultilevel"/>
    <w:tmpl w:val="5932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A7CC1"/>
    <w:multiLevelType w:val="multilevel"/>
    <w:tmpl w:val="9A2633BA"/>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493E4D"/>
    <w:multiLevelType w:val="multilevel"/>
    <w:tmpl w:val="9D427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63054F1"/>
    <w:multiLevelType w:val="multilevel"/>
    <w:tmpl w:val="E2849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3B724D"/>
    <w:multiLevelType w:val="multilevel"/>
    <w:tmpl w:val="A132A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63165A"/>
    <w:multiLevelType w:val="multilevel"/>
    <w:tmpl w:val="D37233B0"/>
    <w:lvl w:ilvl="0">
      <w:start w:val="1"/>
      <w:numFmt w:val="bullet"/>
      <w:lvlText w:val="●"/>
      <w:lvlJc w:val="left"/>
      <w:pPr>
        <w:ind w:left="720" w:hanging="360"/>
      </w:pPr>
      <w:rPr>
        <w:rFonts w:ascii="Arial" w:hAnsi="Arial" w:cs="Arial" w:hint="default"/>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AC4C84"/>
    <w:multiLevelType w:val="hybridMultilevel"/>
    <w:tmpl w:val="50B4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C6F28"/>
    <w:multiLevelType w:val="multilevel"/>
    <w:tmpl w:val="1F742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8"/>
  </w:num>
  <w:num w:numId="3">
    <w:abstractNumId w:val="5"/>
  </w:num>
  <w:num w:numId="4">
    <w:abstractNumId w:val="2"/>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3A"/>
    <w:rsid w:val="000864AC"/>
    <w:rsid w:val="000E0E43"/>
    <w:rsid w:val="00141863"/>
    <w:rsid w:val="001423FF"/>
    <w:rsid w:val="002A361F"/>
    <w:rsid w:val="00387230"/>
    <w:rsid w:val="003E0EE1"/>
    <w:rsid w:val="00414ECB"/>
    <w:rsid w:val="00416A17"/>
    <w:rsid w:val="00463A22"/>
    <w:rsid w:val="005500D9"/>
    <w:rsid w:val="00630935"/>
    <w:rsid w:val="00680672"/>
    <w:rsid w:val="006E6921"/>
    <w:rsid w:val="007D74CD"/>
    <w:rsid w:val="00864B34"/>
    <w:rsid w:val="00881800"/>
    <w:rsid w:val="00885A94"/>
    <w:rsid w:val="00941DD6"/>
    <w:rsid w:val="00983CA0"/>
    <w:rsid w:val="00AF024C"/>
    <w:rsid w:val="00B366FF"/>
    <w:rsid w:val="00DD773A"/>
    <w:rsid w:val="00E81BDC"/>
    <w:rsid w:val="00EA372E"/>
    <w:rsid w:val="00EA6A3B"/>
    <w:rsid w:val="00ED693A"/>
    <w:rsid w:val="00F7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6ABD82-5E5B-412F-BB9C-966BA0F7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366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FF"/>
    <w:rPr>
      <w:rFonts w:ascii="Tahoma" w:hAnsi="Tahoma" w:cs="Tahoma"/>
      <w:sz w:val="16"/>
      <w:szCs w:val="16"/>
    </w:rPr>
  </w:style>
  <w:style w:type="paragraph" w:styleId="Header">
    <w:name w:val="header"/>
    <w:basedOn w:val="Normal"/>
    <w:link w:val="HeaderChar"/>
    <w:uiPriority w:val="99"/>
    <w:unhideWhenUsed/>
    <w:rsid w:val="00881800"/>
    <w:pPr>
      <w:tabs>
        <w:tab w:val="center" w:pos="4680"/>
        <w:tab w:val="right" w:pos="9360"/>
      </w:tabs>
      <w:spacing w:line="240" w:lineRule="auto"/>
    </w:pPr>
  </w:style>
  <w:style w:type="character" w:customStyle="1" w:styleId="HeaderChar">
    <w:name w:val="Header Char"/>
    <w:basedOn w:val="DefaultParagraphFont"/>
    <w:link w:val="Header"/>
    <w:uiPriority w:val="99"/>
    <w:rsid w:val="00881800"/>
  </w:style>
  <w:style w:type="paragraph" w:styleId="Footer">
    <w:name w:val="footer"/>
    <w:basedOn w:val="Normal"/>
    <w:link w:val="FooterChar"/>
    <w:uiPriority w:val="99"/>
    <w:unhideWhenUsed/>
    <w:rsid w:val="00881800"/>
    <w:pPr>
      <w:tabs>
        <w:tab w:val="center" w:pos="4680"/>
        <w:tab w:val="right" w:pos="9360"/>
      </w:tabs>
      <w:spacing w:line="240" w:lineRule="auto"/>
    </w:pPr>
  </w:style>
  <w:style w:type="character" w:customStyle="1" w:styleId="FooterChar">
    <w:name w:val="Footer Char"/>
    <w:basedOn w:val="DefaultParagraphFont"/>
    <w:link w:val="Footer"/>
    <w:uiPriority w:val="99"/>
    <w:rsid w:val="00881800"/>
  </w:style>
  <w:style w:type="paragraph" w:styleId="ListParagraph">
    <w:name w:val="List Paragraph"/>
    <w:basedOn w:val="Normal"/>
    <w:uiPriority w:val="34"/>
    <w:qFormat/>
    <w:rsid w:val="00EA6A3B"/>
    <w:pPr>
      <w:ind w:left="720"/>
      <w:contextualSpacing/>
    </w:pPr>
  </w:style>
  <w:style w:type="character" w:styleId="Hyperlink">
    <w:name w:val="Hyperlink"/>
    <w:basedOn w:val="DefaultParagraphFont"/>
    <w:uiPriority w:val="99"/>
    <w:unhideWhenUsed/>
    <w:rsid w:val="00AF0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Design%20Challenge%20Resiliency%20Lesson%201%20%20Slides.pptx" TargetMode="External"/><Relationship Id="rId18" Type="http://schemas.openxmlformats.org/officeDocument/2006/relationships/hyperlink" Target="https://www.youtube.com/watch?v=6isTQQa0af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tainability.dpsk12.org/solid_wast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Design%20Challenge%20Resiliency%20Lesson%201%20%20Student%20Activity%20Sheet.docx" TargetMode="External"/><Relationship Id="rId23" Type="http://schemas.openxmlformats.org/officeDocument/2006/relationships/header" Target="header2.xml"/><Relationship Id="rId10" Type="http://schemas.openxmlformats.org/officeDocument/2006/relationships/hyperlink" Target="https://www.youtube.com/watch?v=6isTQQa0afk" TargetMode="Externa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fBJaYuOlNaoSnd1F6mEFqwdiJoOQnK-A9MEZRQYLvC0/edit?usp=shar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8.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E553-4EEA-4BB6-9405-1BE440EE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15</cp:revision>
  <dcterms:created xsi:type="dcterms:W3CDTF">2019-06-04T20:04:00Z</dcterms:created>
  <dcterms:modified xsi:type="dcterms:W3CDTF">2019-07-10T17:17:00Z</dcterms:modified>
</cp:coreProperties>
</file>