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46391" w14:textId="2CC28505" w:rsidR="006D7C18" w:rsidRPr="00CE17F1" w:rsidRDefault="00607263">
      <w:pPr>
        <w:spacing w:line="240" w:lineRule="auto"/>
        <w:rPr>
          <w:rFonts w:eastAsia="Dosis"/>
          <w:sz w:val="16"/>
          <w:szCs w:val="16"/>
        </w:rPr>
      </w:pPr>
      <w:r w:rsidRPr="00CE17F1">
        <w:rPr>
          <w:rFonts w:eastAsia="Dosis"/>
          <w:b/>
          <w:sz w:val="16"/>
          <w:szCs w:val="16"/>
        </w:rPr>
        <w:t xml:space="preserve">Previous Lesson….Where </w:t>
      </w:r>
      <w:r w:rsidR="00CE17F1" w:rsidRPr="00CE17F1">
        <w:rPr>
          <w:rFonts w:eastAsia="Dosis"/>
          <w:b/>
          <w:sz w:val="16"/>
          <w:szCs w:val="16"/>
        </w:rPr>
        <w:t>we have</w:t>
      </w:r>
      <w:r w:rsidRPr="00CE17F1">
        <w:rPr>
          <w:rFonts w:eastAsia="Dosis"/>
          <w:b/>
          <w:sz w:val="16"/>
          <w:szCs w:val="16"/>
        </w:rPr>
        <w:t xml:space="preserve"> been: </w:t>
      </w:r>
      <w:r w:rsidR="000729F4" w:rsidRPr="00CE17F1">
        <w:rPr>
          <w:rFonts w:eastAsia="Dosis"/>
          <w:sz w:val="16"/>
          <w:szCs w:val="16"/>
        </w:rPr>
        <w:t xml:space="preserve">Students </w:t>
      </w:r>
      <w:r w:rsidRPr="00CE17F1">
        <w:rPr>
          <w:rFonts w:eastAsia="Dosis"/>
          <w:sz w:val="16"/>
          <w:szCs w:val="16"/>
        </w:rPr>
        <w:t>d</w:t>
      </w:r>
      <w:r w:rsidR="000729F4" w:rsidRPr="00CE17F1">
        <w:rPr>
          <w:rFonts w:eastAsia="Dosis"/>
          <w:sz w:val="16"/>
          <w:szCs w:val="16"/>
        </w:rPr>
        <w:t>esigned</w:t>
      </w:r>
      <w:r w:rsidRPr="00CE17F1">
        <w:rPr>
          <w:rFonts w:eastAsia="Dosis"/>
          <w:sz w:val="16"/>
          <w:szCs w:val="16"/>
        </w:rPr>
        <w:t xml:space="preserve"> and carried out an investigation to understand their school’s food system and to see what the food waste situation was.  </w:t>
      </w: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570"/>
        <w:gridCol w:w="1470"/>
        <w:gridCol w:w="2490"/>
        <w:gridCol w:w="8820"/>
      </w:tblGrid>
      <w:tr w:rsidR="006D7C18" w:rsidRPr="00CE17F1" w14:paraId="39ACAB33" w14:textId="77777777">
        <w:trPr>
          <w:trHeight w:val="620"/>
          <w:jc w:val="center"/>
        </w:trPr>
        <w:tc>
          <w:tcPr>
            <w:tcW w:w="945" w:type="dxa"/>
            <w:shd w:val="clear" w:color="auto" w:fill="B0BEC5"/>
            <w:tcMar>
              <w:top w:w="57" w:type="dxa"/>
              <w:left w:w="57" w:type="dxa"/>
              <w:bottom w:w="57" w:type="dxa"/>
              <w:right w:w="57" w:type="dxa"/>
            </w:tcMar>
            <w:vAlign w:val="bottom"/>
          </w:tcPr>
          <w:p w14:paraId="54F84D81" w14:textId="77777777" w:rsidR="006D7C18" w:rsidRPr="00CE17F1" w:rsidRDefault="00607263">
            <w:pPr>
              <w:spacing w:line="240" w:lineRule="auto"/>
              <w:rPr>
                <w:rFonts w:eastAsia="Dosis"/>
                <w:b/>
                <w:sz w:val="16"/>
                <w:szCs w:val="16"/>
              </w:rPr>
            </w:pPr>
            <w:r w:rsidRPr="00CE17F1">
              <w:rPr>
                <w:rFonts w:eastAsia="Dosis"/>
                <w:b/>
                <w:noProof/>
                <w:sz w:val="16"/>
                <w:szCs w:val="16"/>
                <w:lang w:val="en-US"/>
              </w:rPr>
              <w:drawing>
                <wp:inline distT="114300" distB="114300" distL="114300" distR="114300" wp14:anchorId="1805DB86" wp14:editId="33C35728">
                  <wp:extent cx="404813" cy="368011"/>
                  <wp:effectExtent l="0" t="0" r="0" b="0"/>
                  <wp:docPr id="2" name="image10.png" descr="Teacher Bubble.png"/>
                  <wp:cNvGraphicFramePr/>
                  <a:graphic xmlns:a="http://schemas.openxmlformats.org/drawingml/2006/main">
                    <a:graphicData uri="http://schemas.openxmlformats.org/drawingml/2006/picture">
                      <pic:pic xmlns:pic="http://schemas.openxmlformats.org/drawingml/2006/picture">
                        <pic:nvPicPr>
                          <pic:cNvPr id="0" name="image10.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14:paraId="54C21E1C" w14:textId="4D6C8E40" w:rsidR="006D7C18" w:rsidRPr="00CE17F1" w:rsidRDefault="00607263">
            <w:pPr>
              <w:spacing w:line="240" w:lineRule="auto"/>
              <w:rPr>
                <w:rFonts w:eastAsia="Dosis"/>
                <w:sz w:val="16"/>
                <w:szCs w:val="16"/>
              </w:rPr>
            </w:pPr>
            <w:r w:rsidRPr="00CE17F1">
              <w:rPr>
                <w:rFonts w:eastAsia="Dosis"/>
                <w:b/>
                <w:sz w:val="16"/>
                <w:szCs w:val="16"/>
              </w:rPr>
              <w:t xml:space="preserve">This Lesson...What we are doing now: </w:t>
            </w:r>
            <w:r w:rsidR="002E19C0" w:rsidRPr="00CE17F1">
              <w:rPr>
                <w:rFonts w:eastAsia="Dosis"/>
                <w:sz w:val="16"/>
                <w:szCs w:val="16"/>
              </w:rPr>
              <w:t>This lesson explores</w:t>
            </w:r>
            <w:r w:rsidRPr="00CE17F1">
              <w:rPr>
                <w:rFonts w:eastAsia="Dosis"/>
                <w:sz w:val="16"/>
                <w:szCs w:val="16"/>
              </w:rPr>
              <w:t xml:space="preserve"> the data </w:t>
            </w:r>
            <w:r w:rsidR="000729F4" w:rsidRPr="00CE17F1">
              <w:rPr>
                <w:rFonts w:eastAsia="Dosis"/>
                <w:sz w:val="16"/>
                <w:szCs w:val="16"/>
              </w:rPr>
              <w:t>that is collected and proposes</w:t>
            </w:r>
            <w:r w:rsidRPr="00CE17F1">
              <w:rPr>
                <w:rFonts w:eastAsia="Dosis"/>
                <w:sz w:val="16"/>
                <w:szCs w:val="16"/>
              </w:rPr>
              <w:t xml:space="preserve"> solution</w:t>
            </w:r>
            <w:r w:rsidR="000729F4" w:rsidRPr="00CE17F1">
              <w:rPr>
                <w:rFonts w:eastAsia="Dosis"/>
                <w:sz w:val="16"/>
                <w:szCs w:val="16"/>
              </w:rPr>
              <w:t>s to mitigate food waste in ou</w:t>
            </w:r>
            <w:r w:rsidRPr="00CE17F1">
              <w:rPr>
                <w:rFonts w:eastAsia="Dosis"/>
                <w:sz w:val="16"/>
                <w:szCs w:val="16"/>
              </w:rPr>
              <w:t>r school.</w:t>
            </w:r>
          </w:p>
          <w:p w14:paraId="360A069E" w14:textId="77777777" w:rsidR="006D7C18" w:rsidRPr="00CE17F1" w:rsidRDefault="006D7C18">
            <w:pPr>
              <w:spacing w:line="240" w:lineRule="auto"/>
              <w:rPr>
                <w:rFonts w:eastAsia="Dosis"/>
                <w:sz w:val="16"/>
                <w:szCs w:val="16"/>
              </w:rPr>
            </w:pPr>
          </w:p>
        </w:tc>
      </w:tr>
      <w:tr w:rsidR="006D7C18" w:rsidRPr="00CE17F1" w14:paraId="1128EF08" w14:textId="77777777">
        <w:trPr>
          <w:trHeight w:val="540"/>
          <w:jc w:val="center"/>
        </w:trPr>
        <w:tc>
          <w:tcPr>
            <w:tcW w:w="1515" w:type="dxa"/>
            <w:gridSpan w:val="2"/>
            <w:shd w:val="clear" w:color="auto" w:fill="EFEFEF"/>
            <w:tcMar>
              <w:top w:w="72" w:type="dxa"/>
              <w:left w:w="72" w:type="dxa"/>
              <w:bottom w:w="72" w:type="dxa"/>
              <w:right w:w="72" w:type="dxa"/>
            </w:tcMar>
          </w:tcPr>
          <w:p w14:paraId="3030882A" w14:textId="77777777" w:rsidR="006D7C18" w:rsidRPr="00CE17F1" w:rsidRDefault="00607263">
            <w:pPr>
              <w:spacing w:line="288" w:lineRule="auto"/>
              <w:jc w:val="center"/>
              <w:rPr>
                <w:b/>
                <w:sz w:val="16"/>
                <w:szCs w:val="16"/>
              </w:rPr>
            </w:pPr>
            <w:r w:rsidRPr="00CE17F1">
              <w:rPr>
                <w:b/>
                <w:sz w:val="16"/>
                <w:szCs w:val="16"/>
              </w:rPr>
              <w:t>Lesson</w:t>
            </w:r>
          </w:p>
          <w:p w14:paraId="50E4756B" w14:textId="77777777" w:rsidR="006D7C18" w:rsidRPr="00CE17F1" w:rsidRDefault="00607263">
            <w:pPr>
              <w:spacing w:line="288" w:lineRule="auto"/>
              <w:jc w:val="center"/>
              <w:rPr>
                <w:i/>
                <w:sz w:val="16"/>
                <w:szCs w:val="16"/>
              </w:rPr>
            </w:pPr>
            <w:r w:rsidRPr="00CE17F1">
              <w:rPr>
                <w:b/>
                <w:sz w:val="16"/>
                <w:szCs w:val="16"/>
              </w:rPr>
              <w:t xml:space="preserve"> Question</w:t>
            </w:r>
          </w:p>
        </w:tc>
        <w:tc>
          <w:tcPr>
            <w:tcW w:w="1470" w:type="dxa"/>
            <w:shd w:val="clear" w:color="auto" w:fill="EFEFEF"/>
            <w:tcMar>
              <w:top w:w="72" w:type="dxa"/>
              <w:left w:w="72" w:type="dxa"/>
              <w:bottom w:w="72" w:type="dxa"/>
              <w:right w:w="72" w:type="dxa"/>
            </w:tcMar>
          </w:tcPr>
          <w:p w14:paraId="6779729E" w14:textId="77777777" w:rsidR="006D7C18" w:rsidRPr="00CE17F1" w:rsidRDefault="00607263">
            <w:pPr>
              <w:spacing w:line="288" w:lineRule="auto"/>
              <w:jc w:val="center"/>
              <w:rPr>
                <w:b/>
                <w:color w:val="999999"/>
                <w:sz w:val="16"/>
                <w:szCs w:val="16"/>
                <w:u w:val="single"/>
              </w:rPr>
            </w:pPr>
            <w:r w:rsidRPr="00CE17F1">
              <w:rPr>
                <w:b/>
                <w:sz w:val="16"/>
                <w:szCs w:val="16"/>
              </w:rPr>
              <w:t xml:space="preserve">Phenomena </w:t>
            </w:r>
          </w:p>
        </w:tc>
        <w:tc>
          <w:tcPr>
            <w:tcW w:w="2490" w:type="dxa"/>
            <w:shd w:val="clear" w:color="auto" w:fill="EFEFEF"/>
            <w:tcMar>
              <w:top w:w="72" w:type="dxa"/>
              <w:left w:w="72" w:type="dxa"/>
              <w:bottom w:w="72" w:type="dxa"/>
              <w:right w:w="72" w:type="dxa"/>
            </w:tcMar>
          </w:tcPr>
          <w:p w14:paraId="392F150E" w14:textId="77777777" w:rsidR="006D7C18" w:rsidRPr="00CE17F1" w:rsidRDefault="00607263">
            <w:pPr>
              <w:spacing w:line="288" w:lineRule="auto"/>
              <w:jc w:val="center"/>
              <w:rPr>
                <w:b/>
                <w:sz w:val="16"/>
                <w:szCs w:val="16"/>
              </w:rPr>
            </w:pPr>
            <w:r w:rsidRPr="00CE17F1">
              <w:rPr>
                <w:b/>
                <w:sz w:val="16"/>
                <w:szCs w:val="16"/>
              </w:rPr>
              <w:t>Lesson Performance</w:t>
            </w:r>
          </w:p>
          <w:p w14:paraId="5E478503" w14:textId="77777777" w:rsidR="006D7C18" w:rsidRPr="00CE17F1" w:rsidRDefault="00607263">
            <w:pPr>
              <w:spacing w:line="288" w:lineRule="auto"/>
              <w:jc w:val="center"/>
              <w:rPr>
                <w:b/>
                <w:color w:val="222222"/>
                <w:sz w:val="16"/>
                <w:szCs w:val="16"/>
              </w:rPr>
            </w:pPr>
            <w:r w:rsidRPr="00CE17F1">
              <w:rPr>
                <w:b/>
                <w:sz w:val="16"/>
                <w:szCs w:val="16"/>
              </w:rPr>
              <w:t>Expectation(s)</w:t>
            </w:r>
          </w:p>
        </w:tc>
        <w:tc>
          <w:tcPr>
            <w:tcW w:w="8820" w:type="dxa"/>
            <w:shd w:val="clear" w:color="auto" w:fill="EFEFEF"/>
            <w:tcMar>
              <w:top w:w="72" w:type="dxa"/>
              <w:left w:w="72" w:type="dxa"/>
              <w:bottom w:w="72" w:type="dxa"/>
              <w:right w:w="72" w:type="dxa"/>
            </w:tcMar>
          </w:tcPr>
          <w:p w14:paraId="78C6B681" w14:textId="77777777" w:rsidR="006D7C18" w:rsidRPr="00CE17F1" w:rsidRDefault="00607263">
            <w:pPr>
              <w:spacing w:line="288" w:lineRule="auto"/>
              <w:jc w:val="center"/>
              <w:rPr>
                <w:b/>
                <w:color w:val="674EA7"/>
                <w:sz w:val="16"/>
                <w:szCs w:val="16"/>
              </w:rPr>
            </w:pPr>
            <w:r w:rsidRPr="00CE17F1">
              <w:rPr>
                <w:b/>
                <w:sz w:val="16"/>
                <w:szCs w:val="16"/>
              </w:rPr>
              <w:t xml:space="preserve">What We Figure Out   </w:t>
            </w:r>
            <w:r w:rsidRPr="00CE17F1">
              <w:rPr>
                <w:sz w:val="16"/>
                <w:szCs w:val="16"/>
              </w:rPr>
              <w:t>(</w:t>
            </w:r>
            <w:r w:rsidRPr="00CE17F1">
              <w:rPr>
                <w:color w:val="6AA84F"/>
                <w:sz w:val="16"/>
                <w:szCs w:val="16"/>
              </w:rPr>
              <w:t>CCCs</w:t>
            </w:r>
            <w:r w:rsidRPr="00CE17F1">
              <w:rPr>
                <w:sz w:val="16"/>
                <w:szCs w:val="16"/>
              </w:rPr>
              <w:t xml:space="preserve"> </w:t>
            </w:r>
            <w:r w:rsidRPr="00CE17F1">
              <w:rPr>
                <w:color w:val="B45F06"/>
                <w:sz w:val="16"/>
                <w:szCs w:val="16"/>
              </w:rPr>
              <w:t>&amp; DCIs</w:t>
            </w:r>
            <w:r w:rsidRPr="00CE17F1">
              <w:rPr>
                <w:sz w:val="16"/>
                <w:szCs w:val="16"/>
              </w:rPr>
              <w:t>),</w:t>
            </w:r>
            <w:r w:rsidRPr="00CE17F1">
              <w:rPr>
                <w:b/>
                <w:sz w:val="16"/>
                <w:szCs w:val="16"/>
              </w:rPr>
              <w:t xml:space="preserve"> </w:t>
            </w:r>
            <w:r w:rsidRPr="00CE17F1">
              <w:rPr>
                <w:i/>
                <w:color w:val="8E7CC3"/>
                <w:sz w:val="16"/>
                <w:szCs w:val="16"/>
              </w:rPr>
              <w:t>New Question</w:t>
            </w:r>
            <w:r w:rsidRPr="00CE17F1">
              <w:rPr>
                <w:i/>
                <w:color w:val="674EA7"/>
                <w:sz w:val="16"/>
                <w:szCs w:val="16"/>
              </w:rPr>
              <w:t>s</w:t>
            </w:r>
            <w:r w:rsidRPr="00CE17F1">
              <w:rPr>
                <w:color w:val="674EA7"/>
                <w:sz w:val="16"/>
                <w:szCs w:val="16"/>
              </w:rPr>
              <w:t xml:space="preserve"> and</w:t>
            </w:r>
            <w:r w:rsidRPr="00CE17F1">
              <w:rPr>
                <w:b/>
                <w:color w:val="674EA7"/>
                <w:sz w:val="16"/>
                <w:szCs w:val="16"/>
              </w:rPr>
              <w:t xml:space="preserve"> Next Steps</w:t>
            </w:r>
          </w:p>
          <w:p w14:paraId="7A545AB6" w14:textId="77777777" w:rsidR="006D7C18" w:rsidRPr="00CE17F1" w:rsidRDefault="00607263">
            <w:pPr>
              <w:spacing w:line="288" w:lineRule="auto"/>
              <w:rPr>
                <w:b/>
                <w:sz w:val="16"/>
                <w:szCs w:val="16"/>
              </w:rPr>
            </w:pPr>
            <w:r w:rsidRPr="00CE17F1">
              <w:rPr>
                <w:b/>
                <w:sz w:val="16"/>
                <w:szCs w:val="16"/>
              </w:rPr>
              <w:t xml:space="preserve"> </w:t>
            </w:r>
          </w:p>
        </w:tc>
      </w:tr>
      <w:tr w:rsidR="006D7C18" w:rsidRPr="00CE17F1" w14:paraId="27ACAE31" w14:textId="77777777">
        <w:trPr>
          <w:trHeight w:val="760"/>
          <w:jc w:val="center"/>
        </w:trPr>
        <w:tc>
          <w:tcPr>
            <w:tcW w:w="1515" w:type="dxa"/>
            <w:gridSpan w:val="2"/>
            <w:shd w:val="clear" w:color="auto" w:fill="FFFFFF"/>
            <w:tcMar>
              <w:top w:w="72" w:type="dxa"/>
              <w:left w:w="72" w:type="dxa"/>
              <w:bottom w:w="72" w:type="dxa"/>
              <w:right w:w="72" w:type="dxa"/>
            </w:tcMar>
          </w:tcPr>
          <w:p w14:paraId="6A66C392" w14:textId="77777777" w:rsidR="006D7C18" w:rsidRPr="00CE17F1" w:rsidRDefault="00607263">
            <w:pPr>
              <w:spacing w:line="288" w:lineRule="auto"/>
              <w:rPr>
                <w:b/>
                <w:sz w:val="16"/>
                <w:szCs w:val="16"/>
                <w:highlight w:val="white"/>
              </w:rPr>
            </w:pPr>
            <w:r w:rsidRPr="00CE17F1">
              <w:rPr>
                <w:b/>
                <w:sz w:val="16"/>
                <w:szCs w:val="16"/>
                <w:highlight w:val="white"/>
              </w:rPr>
              <w:t>L4: What are the best approaches to reduce emissions associated with food waste in our school?</w:t>
            </w:r>
          </w:p>
          <w:p w14:paraId="0369A4B0" w14:textId="77777777" w:rsidR="006D7C18" w:rsidRPr="00CE17F1" w:rsidRDefault="006D7C18">
            <w:pPr>
              <w:spacing w:line="288" w:lineRule="auto"/>
              <w:rPr>
                <w:b/>
                <w:sz w:val="16"/>
                <w:szCs w:val="16"/>
              </w:rPr>
            </w:pPr>
          </w:p>
          <w:p w14:paraId="06DFB5F4" w14:textId="77777777" w:rsidR="006D7C18" w:rsidRPr="00CE17F1" w:rsidRDefault="00607263">
            <w:pPr>
              <w:spacing w:line="288" w:lineRule="auto"/>
              <w:jc w:val="center"/>
              <w:rPr>
                <w:sz w:val="16"/>
                <w:szCs w:val="16"/>
              </w:rPr>
            </w:pPr>
            <w:r w:rsidRPr="00CE17F1">
              <w:rPr>
                <w:sz w:val="16"/>
                <w:szCs w:val="16"/>
              </w:rPr>
              <w:t>(2-3 Periods)</w:t>
            </w:r>
          </w:p>
          <w:p w14:paraId="4F540617" w14:textId="77777777" w:rsidR="006D7C18" w:rsidRPr="00CE17F1" w:rsidRDefault="006D7C18">
            <w:pPr>
              <w:spacing w:line="288" w:lineRule="auto"/>
              <w:jc w:val="center"/>
              <w:rPr>
                <w:sz w:val="16"/>
                <w:szCs w:val="16"/>
              </w:rPr>
            </w:pPr>
          </w:p>
          <w:p w14:paraId="657A7FE3" w14:textId="77777777" w:rsidR="006D7C18" w:rsidRPr="00CE17F1" w:rsidRDefault="00607263">
            <w:pPr>
              <w:rPr>
                <w:sz w:val="16"/>
                <w:szCs w:val="16"/>
              </w:rPr>
            </w:pPr>
            <w:r w:rsidRPr="00CE17F1">
              <w:rPr>
                <w:noProof/>
                <w:sz w:val="16"/>
                <w:szCs w:val="16"/>
                <w:lang w:val="en-US"/>
              </w:rPr>
              <w:drawing>
                <wp:inline distT="114300" distB="114300" distL="114300" distR="114300" wp14:anchorId="67F36B33" wp14:editId="00648349">
                  <wp:extent cx="411236" cy="376238"/>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14:paraId="27891802" w14:textId="77777777" w:rsidR="006D7C18" w:rsidRPr="00CE17F1" w:rsidRDefault="006D7C18">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6D7C18" w:rsidRPr="00CE17F1" w14:paraId="5C24E673" w14:textId="77777777">
              <w:tc>
                <w:tcPr>
                  <w:tcW w:w="801" w:type="dxa"/>
                  <w:tcBorders>
                    <w:top w:val="nil"/>
                    <w:left w:val="nil"/>
                    <w:bottom w:val="nil"/>
                    <w:right w:val="nil"/>
                  </w:tcBorders>
                  <w:shd w:val="clear" w:color="auto" w:fill="D9D9D9"/>
                </w:tcPr>
                <w:p w14:paraId="516AD7D2" w14:textId="77777777" w:rsidR="006D7C18" w:rsidRPr="00CE17F1" w:rsidRDefault="00607263">
                  <w:pPr>
                    <w:spacing w:line="240" w:lineRule="auto"/>
                    <w:jc w:val="center"/>
                    <w:rPr>
                      <w:i/>
                      <w:sz w:val="16"/>
                      <w:szCs w:val="16"/>
                    </w:rPr>
                  </w:pPr>
                  <w:r w:rsidRPr="00CE17F1">
                    <w:rPr>
                      <w:i/>
                      <w:sz w:val="16"/>
                      <w:szCs w:val="16"/>
                    </w:rPr>
                    <w:t xml:space="preserve">Building toward </w:t>
                  </w:r>
                </w:p>
                <w:p w14:paraId="0AE67DFE" w14:textId="77777777" w:rsidR="006D7C18" w:rsidRPr="00CE17F1" w:rsidRDefault="00607263">
                  <w:pPr>
                    <w:spacing w:line="240" w:lineRule="auto"/>
                    <w:jc w:val="center"/>
                    <w:rPr>
                      <w:i/>
                      <w:color w:val="666666"/>
                      <w:sz w:val="16"/>
                      <w:szCs w:val="16"/>
                      <w:u w:val="single"/>
                    </w:rPr>
                  </w:pPr>
                  <w:r w:rsidRPr="00CE17F1">
                    <w:rPr>
                      <w:rFonts w:ascii="Cambria Math" w:eastAsia="Fira Mono" w:hAnsi="Cambria Math" w:cs="Cambria Math"/>
                      <w:color w:val="666666"/>
                      <w:sz w:val="16"/>
                      <w:szCs w:val="16"/>
                    </w:rPr>
                    <w:t>⬇</w:t>
                  </w:r>
                </w:p>
                <w:p w14:paraId="477C1F90" w14:textId="77777777" w:rsidR="006D7C18" w:rsidRPr="00CE17F1" w:rsidRDefault="00607263">
                  <w:pPr>
                    <w:spacing w:line="240" w:lineRule="auto"/>
                    <w:jc w:val="center"/>
                    <w:rPr>
                      <w:i/>
                      <w:sz w:val="16"/>
                      <w:szCs w:val="16"/>
                    </w:rPr>
                  </w:pPr>
                  <w:r w:rsidRPr="00CE17F1">
                    <w:rPr>
                      <w:i/>
                      <w:sz w:val="16"/>
                      <w:szCs w:val="16"/>
                      <w:u w:val="single"/>
                    </w:rPr>
                    <w:t>NGSS PEs:</w:t>
                  </w:r>
                  <w:r w:rsidRPr="00CE17F1">
                    <w:rPr>
                      <w:i/>
                      <w:sz w:val="16"/>
                      <w:szCs w:val="16"/>
                    </w:rPr>
                    <w:t xml:space="preserve"> </w:t>
                  </w:r>
                </w:p>
                <w:p w14:paraId="7FD3AA2E" w14:textId="77777777" w:rsidR="006D7C18" w:rsidRPr="00CE17F1" w:rsidRDefault="00607263">
                  <w:pPr>
                    <w:spacing w:line="240" w:lineRule="auto"/>
                    <w:jc w:val="center"/>
                    <w:rPr>
                      <w:i/>
                      <w:sz w:val="16"/>
                      <w:szCs w:val="16"/>
                    </w:rPr>
                  </w:pPr>
                  <w:r w:rsidRPr="00CE17F1">
                    <w:rPr>
                      <w:i/>
                      <w:sz w:val="16"/>
                      <w:szCs w:val="16"/>
                    </w:rPr>
                    <w:t>HS-ESS3-2</w:t>
                  </w:r>
                </w:p>
                <w:p w14:paraId="7634A2DD" w14:textId="77777777" w:rsidR="006D7C18" w:rsidRPr="00CE17F1" w:rsidRDefault="00607263">
                  <w:pPr>
                    <w:spacing w:line="240" w:lineRule="auto"/>
                    <w:jc w:val="center"/>
                    <w:rPr>
                      <w:i/>
                      <w:sz w:val="16"/>
                      <w:szCs w:val="16"/>
                    </w:rPr>
                  </w:pPr>
                  <w:r w:rsidRPr="00CE17F1">
                    <w:rPr>
                      <w:i/>
                      <w:sz w:val="16"/>
                      <w:szCs w:val="16"/>
                    </w:rPr>
                    <w:t>HS-ESS3-4</w:t>
                  </w:r>
                </w:p>
                <w:p w14:paraId="5C58F7BD" w14:textId="77777777" w:rsidR="006D7C18" w:rsidRPr="00CE17F1" w:rsidRDefault="00607263">
                  <w:pPr>
                    <w:spacing w:line="240" w:lineRule="auto"/>
                    <w:jc w:val="center"/>
                    <w:rPr>
                      <w:i/>
                      <w:sz w:val="16"/>
                      <w:szCs w:val="16"/>
                    </w:rPr>
                  </w:pPr>
                  <w:r w:rsidRPr="00CE17F1">
                    <w:rPr>
                      <w:i/>
                      <w:sz w:val="16"/>
                      <w:szCs w:val="16"/>
                    </w:rPr>
                    <w:t>HS-ETS1-3</w:t>
                  </w:r>
                </w:p>
              </w:tc>
            </w:tr>
          </w:tbl>
          <w:p w14:paraId="0EA9ACFC" w14:textId="77777777" w:rsidR="006D7C18" w:rsidRPr="00CE17F1" w:rsidRDefault="006D7C18">
            <w:pPr>
              <w:spacing w:line="240" w:lineRule="auto"/>
              <w:rPr>
                <w:i/>
                <w:sz w:val="16"/>
                <w:szCs w:val="16"/>
              </w:rPr>
            </w:pPr>
          </w:p>
        </w:tc>
        <w:tc>
          <w:tcPr>
            <w:tcW w:w="1470" w:type="dxa"/>
            <w:shd w:val="clear" w:color="auto" w:fill="FFFFFF"/>
            <w:tcMar>
              <w:top w:w="72" w:type="dxa"/>
              <w:left w:w="72" w:type="dxa"/>
              <w:bottom w:w="72" w:type="dxa"/>
              <w:right w:w="72" w:type="dxa"/>
            </w:tcMar>
          </w:tcPr>
          <w:p w14:paraId="1E5E05E8" w14:textId="77777777" w:rsidR="006D7C18" w:rsidRPr="00CE17F1" w:rsidRDefault="006D7C18">
            <w:pPr>
              <w:spacing w:line="288" w:lineRule="auto"/>
              <w:rPr>
                <w:sz w:val="16"/>
                <w:szCs w:val="16"/>
                <w:highlight w:val="white"/>
              </w:rPr>
            </w:pPr>
          </w:p>
          <w:p w14:paraId="18155E44" w14:textId="77777777" w:rsidR="006D7C18" w:rsidRPr="00CE17F1" w:rsidRDefault="006D7C18">
            <w:pPr>
              <w:spacing w:line="288" w:lineRule="auto"/>
              <w:rPr>
                <w:sz w:val="16"/>
                <w:szCs w:val="16"/>
                <w:highlight w:val="white"/>
              </w:rPr>
            </w:pPr>
          </w:p>
          <w:p w14:paraId="06CE0709" w14:textId="77777777" w:rsidR="006D7C18" w:rsidRPr="00CE17F1" w:rsidRDefault="006D7C18">
            <w:pPr>
              <w:spacing w:line="288" w:lineRule="auto"/>
              <w:rPr>
                <w:sz w:val="16"/>
                <w:szCs w:val="16"/>
                <w:highlight w:val="white"/>
              </w:rPr>
            </w:pPr>
          </w:p>
        </w:tc>
        <w:tc>
          <w:tcPr>
            <w:tcW w:w="2490" w:type="dxa"/>
            <w:shd w:val="clear" w:color="auto" w:fill="FFFFFF"/>
            <w:tcMar>
              <w:top w:w="72" w:type="dxa"/>
              <w:left w:w="72" w:type="dxa"/>
              <w:bottom w:w="72" w:type="dxa"/>
              <w:right w:w="72" w:type="dxa"/>
            </w:tcMar>
          </w:tcPr>
          <w:p w14:paraId="28F09DD1" w14:textId="77777777" w:rsidR="006D7C18" w:rsidRPr="00CE17F1" w:rsidRDefault="00607263">
            <w:pPr>
              <w:spacing w:line="240" w:lineRule="auto"/>
              <w:rPr>
                <w:sz w:val="16"/>
                <w:szCs w:val="16"/>
                <w:highlight w:val="white"/>
              </w:rPr>
            </w:pPr>
            <w:r w:rsidRPr="00CE17F1">
              <w:rPr>
                <w:b/>
                <w:color w:val="0000FF"/>
                <w:sz w:val="16"/>
                <w:szCs w:val="16"/>
                <w:highlight w:val="white"/>
              </w:rPr>
              <w:t xml:space="preserve">Design and </w:t>
            </w:r>
            <w:r w:rsidRPr="00CE17F1">
              <w:rPr>
                <w:color w:val="B45F06"/>
                <w:sz w:val="16"/>
                <w:szCs w:val="16"/>
                <w:highlight w:val="white"/>
              </w:rPr>
              <w:t>evaluate</w:t>
            </w:r>
            <w:r w:rsidRPr="00CE17F1">
              <w:rPr>
                <w:b/>
                <w:color w:val="0000FF"/>
                <w:sz w:val="16"/>
                <w:szCs w:val="16"/>
                <w:highlight w:val="white"/>
              </w:rPr>
              <w:t xml:space="preserve"> solutions</w:t>
            </w:r>
            <w:r w:rsidRPr="00CE17F1">
              <w:rPr>
                <w:sz w:val="16"/>
                <w:szCs w:val="16"/>
                <w:highlight w:val="white"/>
              </w:rPr>
              <w:t xml:space="preserve"> based on </w:t>
            </w:r>
            <w:r w:rsidRPr="00CE17F1">
              <w:rPr>
                <w:color w:val="6AA84F"/>
                <w:sz w:val="16"/>
                <w:szCs w:val="16"/>
                <w:highlight w:val="white"/>
              </w:rPr>
              <w:t>costs and risks</w:t>
            </w:r>
            <w:r w:rsidRPr="00CE17F1">
              <w:rPr>
                <w:sz w:val="16"/>
                <w:szCs w:val="16"/>
                <w:highlight w:val="white"/>
              </w:rPr>
              <w:t xml:space="preserve"> to decrease the food waste in our school’s food system. </w:t>
            </w:r>
          </w:p>
          <w:p w14:paraId="31E32196" w14:textId="77777777" w:rsidR="006D7C18" w:rsidRPr="00CE17F1" w:rsidRDefault="006D7C18">
            <w:pPr>
              <w:spacing w:line="240" w:lineRule="auto"/>
              <w:rPr>
                <w:sz w:val="16"/>
                <w:szCs w:val="16"/>
                <w:highlight w:val="white"/>
              </w:rPr>
            </w:pPr>
          </w:p>
          <w:p w14:paraId="2AFFCAC2" w14:textId="3845808A" w:rsidR="006D7C18" w:rsidRPr="00CE17F1" w:rsidRDefault="00607263" w:rsidP="00CE17F1">
            <w:pPr>
              <w:spacing w:line="240" w:lineRule="auto"/>
              <w:rPr>
                <w:sz w:val="16"/>
                <w:szCs w:val="16"/>
                <w:highlight w:val="white"/>
              </w:rPr>
            </w:pPr>
            <w:r w:rsidRPr="00CE17F1">
              <w:rPr>
                <w:b/>
                <w:color w:val="0000FF"/>
                <w:sz w:val="16"/>
                <w:szCs w:val="16"/>
                <w:highlight w:val="white"/>
              </w:rPr>
              <w:t>Argue from evidence</w:t>
            </w:r>
            <w:r w:rsidRPr="00CE17F1">
              <w:rPr>
                <w:i/>
                <w:color w:val="0000FF"/>
                <w:sz w:val="16"/>
                <w:szCs w:val="16"/>
                <w:highlight w:val="white"/>
              </w:rPr>
              <w:t xml:space="preserve"> </w:t>
            </w:r>
            <w:r w:rsidRPr="00CE17F1">
              <w:rPr>
                <w:sz w:val="16"/>
                <w:szCs w:val="16"/>
                <w:highlight w:val="white"/>
              </w:rPr>
              <w:t>to discuss the merits and drawbacks of possible solutions to reducing food waste</w:t>
            </w:r>
            <w:r w:rsidR="00CE17F1">
              <w:rPr>
                <w:sz w:val="16"/>
                <w:szCs w:val="16"/>
                <w:highlight w:val="white"/>
              </w:rPr>
              <w:t xml:space="preserve"> </w:t>
            </w:r>
            <w:r w:rsidRPr="00CE17F1">
              <w:rPr>
                <w:sz w:val="16"/>
                <w:szCs w:val="16"/>
                <w:highlight w:val="white"/>
              </w:rPr>
              <w:t>using</w:t>
            </w:r>
            <w:r w:rsidRPr="00CE17F1">
              <w:rPr>
                <w:color w:val="38761D"/>
                <w:sz w:val="16"/>
                <w:szCs w:val="16"/>
                <w:highlight w:val="white"/>
              </w:rPr>
              <w:t xml:space="preserve"> energy and matter flow, cause and effect, understanding of the system and of scale and quantity</w:t>
            </w:r>
            <w:r w:rsidRPr="00CE17F1">
              <w:rPr>
                <w:sz w:val="16"/>
                <w:szCs w:val="16"/>
                <w:highlight w:val="white"/>
              </w:rPr>
              <w:t xml:space="preserve"> to evaluate our potential solutions.  </w:t>
            </w:r>
          </w:p>
        </w:tc>
        <w:tc>
          <w:tcPr>
            <w:tcW w:w="8820" w:type="dxa"/>
            <w:tcMar>
              <w:top w:w="72" w:type="dxa"/>
              <w:left w:w="72" w:type="dxa"/>
              <w:bottom w:w="72" w:type="dxa"/>
              <w:right w:w="72" w:type="dxa"/>
            </w:tcMar>
          </w:tcPr>
          <w:p w14:paraId="32122F99" w14:textId="77777777" w:rsidR="006D7C18" w:rsidRPr="00CE17F1" w:rsidRDefault="00607263">
            <w:pPr>
              <w:widowControl w:val="0"/>
              <w:spacing w:line="240" w:lineRule="auto"/>
              <w:rPr>
                <w:sz w:val="16"/>
                <w:szCs w:val="16"/>
                <w:shd w:val="clear" w:color="auto" w:fill="FFF2CC"/>
              </w:rPr>
            </w:pPr>
            <w:r w:rsidRPr="00CE17F1">
              <w:rPr>
                <w:sz w:val="16"/>
                <w:szCs w:val="16"/>
                <w:shd w:val="clear" w:color="auto" w:fill="FFF2CC"/>
              </w:rPr>
              <w:t xml:space="preserve">Last class we planned and carried out an investigation to learn more about our school’s food system and what the food waste situation was.  We worked in groups to collect data on different parts of the system. </w:t>
            </w:r>
          </w:p>
          <w:p w14:paraId="7EB8C01E" w14:textId="77777777" w:rsidR="006D7C18" w:rsidRPr="00CE17F1" w:rsidRDefault="006D7C18">
            <w:pPr>
              <w:widowControl w:val="0"/>
              <w:spacing w:line="240" w:lineRule="auto"/>
              <w:rPr>
                <w:sz w:val="16"/>
                <w:szCs w:val="16"/>
              </w:rPr>
            </w:pPr>
          </w:p>
          <w:p w14:paraId="10AF404E" w14:textId="77777777" w:rsidR="006D7C18" w:rsidRPr="00CE17F1" w:rsidRDefault="00607263">
            <w:pPr>
              <w:widowControl w:val="0"/>
              <w:spacing w:line="240" w:lineRule="auto"/>
              <w:rPr>
                <w:sz w:val="16"/>
                <w:szCs w:val="16"/>
                <w:shd w:val="clear" w:color="auto" w:fill="D9EAD3"/>
              </w:rPr>
            </w:pPr>
            <w:r w:rsidRPr="00CE17F1">
              <w:rPr>
                <w:sz w:val="16"/>
                <w:szCs w:val="16"/>
                <w:shd w:val="clear" w:color="auto" w:fill="D9EAD3"/>
              </w:rPr>
              <w:t xml:space="preserve">We analyze that data and present it to the class in the form of a gallery walk.  </w:t>
            </w:r>
          </w:p>
          <w:p w14:paraId="2E429820" w14:textId="77777777" w:rsidR="006D7C18" w:rsidRPr="00CE17F1" w:rsidRDefault="006D7C18">
            <w:pPr>
              <w:widowControl w:val="0"/>
              <w:spacing w:line="240" w:lineRule="auto"/>
              <w:rPr>
                <w:sz w:val="16"/>
                <w:szCs w:val="16"/>
                <w:shd w:val="clear" w:color="auto" w:fill="D9EAD3"/>
              </w:rPr>
            </w:pPr>
          </w:p>
          <w:p w14:paraId="4BD2C869" w14:textId="77777777" w:rsidR="006D7C18" w:rsidRPr="00CE17F1" w:rsidRDefault="00607263">
            <w:pPr>
              <w:widowControl w:val="0"/>
              <w:spacing w:line="240" w:lineRule="auto"/>
              <w:rPr>
                <w:sz w:val="16"/>
                <w:szCs w:val="16"/>
              </w:rPr>
            </w:pPr>
            <w:r w:rsidRPr="00CE17F1">
              <w:rPr>
                <w:sz w:val="16"/>
                <w:szCs w:val="16"/>
                <w:shd w:val="clear" w:color="auto" w:fill="D9EAD3"/>
              </w:rPr>
              <w:t>We have a discussion to identify areas we think we could make some improvements to and we work in small groups to develop solutions to the food waste in our school.</w:t>
            </w:r>
            <w:r w:rsidRPr="00CE17F1">
              <w:rPr>
                <w:sz w:val="16"/>
                <w:szCs w:val="16"/>
              </w:rPr>
              <w:t xml:space="preserve"> </w:t>
            </w:r>
          </w:p>
          <w:p w14:paraId="705F343E" w14:textId="77777777" w:rsidR="006D7C18" w:rsidRPr="00CE17F1" w:rsidRDefault="006D7C18">
            <w:pPr>
              <w:widowControl w:val="0"/>
              <w:spacing w:line="240" w:lineRule="auto"/>
              <w:rPr>
                <w:b/>
                <w:color w:val="674EA7"/>
                <w:sz w:val="16"/>
                <w:szCs w:val="16"/>
              </w:rPr>
            </w:pPr>
          </w:p>
          <w:p w14:paraId="0F640F09" w14:textId="77777777" w:rsidR="006D7C18" w:rsidRPr="00CE17F1" w:rsidRDefault="00607263">
            <w:pPr>
              <w:widowControl w:val="0"/>
              <w:spacing w:line="240" w:lineRule="auto"/>
              <w:rPr>
                <w:sz w:val="16"/>
                <w:szCs w:val="16"/>
                <w:shd w:val="clear" w:color="auto" w:fill="D9EAD3"/>
              </w:rPr>
            </w:pPr>
            <w:r w:rsidRPr="00CE17F1">
              <w:rPr>
                <w:sz w:val="16"/>
                <w:szCs w:val="16"/>
                <w:shd w:val="clear" w:color="auto" w:fill="D9EAD3"/>
              </w:rPr>
              <w:t xml:space="preserve">We review the proposals for each group and offer revisions or suggestions to improve the plans.  </w:t>
            </w:r>
          </w:p>
          <w:p w14:paraId="0CA17DF3" w14:textId="77777777" w:rsidR="006D7C18" w:rsidRPr="00CE17F1" w:rsidRDefault="006D7C18">
            <w:pPr>
              <w:widowControl w:val="0"/>
              <w:spacing w:line="240" w:lineRule="auto"/>
              <w:rPr>
                <w:sz w:val="16"/>
                <w:szCs w:val="16"/>
                <w:shd w:val="clear" w:color="auto" w:fill="D9EAD3"/>
              </w:rPr>
            </w:pPr>
          </w:p>
          <w:p w14:paraId="2A69972A" w14:textId="7EFBF480" w:rsidR="006D7C18" w:rsidRPr="00CE17F1" w:rsidRDefault="00CE17F1">
            <w:pPr>
              <w:widowControl w:val="0"/>
              <w:spacing w:line="240" w:lineRule="auto"/>
              <w:rPr>
                <w:sz w:val="16"/>
                <w:szCs w:val="16"/>
                <w:shd w:val="clear" w:color="auto" w:fill="D9EAD3"/>
              </w:rPr>
            </w:pPr>
            <w:r>
              <w:rPr>
                <w:sz w:val="16"/>
                <w:szCs w:val="16"/>
                <w:shd w:val="clear" w:color="auto" w:fill="D9EAD3"/>
              </w:rPr>
              <w:t xml:space="preserve">We have </w:t>
            </w:r>
            <w:r w:rsidR="00607263" w:rsidRPr="00CE17F1">
              <w:rPr>
                <w:sz w:val="16"/>
                <w:szCs w:val="16"/>
                <w:shd w:val="clear" w:color="auto" w:fill="D9EAD3"/>
              </w:rPr>
              <w:t xml:space="preserve">a consensus discussion to determine which </w:t>
            </w:r>
            <w:r>
              <w:rPr>
                <w:sz w:val="16"/>
                <w:szCs w:val="16"/>
                <w:shd w:val="clear" w:color="auto" w:fill="D9EAD3"/>
              </w:rPr>
              <w:t>plan is the best and thus will</w:t>
            </w:r>
            <w:r w:rsidR="00607263" w:rsidRPr="00CE17F1">
              <w:rPr>
                <w:sz w:val="16"/>
                <w:szCs w:val="16"/>
                <w:shd w:val="clear" w:color="auto" w:fill="D9EAD3"/>
              </w:rPr>
              <w:t xml:space="preserve"> be presented to administration. </w:t>
            </w:r>
          </w:p>
          <w:p w14:paraId="2FD8EF77" w14:textId="77777777" w:rsidR="006D7C18" w:rsidRPr="00CE17F1" w:rsidRDefault="006D7C18">
            <w:pPr>
              <w:widowControl w:val="0"/>
              <w:spacing w:line="240" w:lineRule="auto"/>
              <w:rPr>
                <w:b/>
                <w:color w:val="674EA7"/>
                <w:sz w:val="16"/>
                <w:szCs w:val="16"/>
              </w:rPr>
            </w:pPr>
          </w:p>
          <w:p w14:paraId="30676D77" w14:textId="56CEF68D" w:rsidR="006D7C18" w:rsidRPr="00CE17F1" w:rsidRDefault="00607263">
            <w:pPr>
              <w:widowControl w:val="0"/>
              <w:spacing w:line="240" w:lineRule="auto"/>
              <w:rPr>
                <w:sz w:val="16"/>
                <w:szCs w:val="16"/>
              </w:rPr>
            </w:pPr>
            <w:r w:rsidRPr="00CE17F1">
              <w:rPr>
                <w:sz w:val="16"/>
                <w:szCs w:val="16"/>
                <w:shd w:val="clear" w:color="auto" w:fill="C9DAF8"/>
              </w:rPr>
              <w:t xml:space="preserve">We are wondering who we need to share the plans with and how we should convey this information to people </w:t>
            </w:r>
            <w:r w:rsidR="00C35E34" w:rsidRPr="00CE17F1">
              <w:rPr>
                <w:sz w:val="16"/>
                <w:szCs w:val="16"/>
                <w:shd w:val="clear" w:color="auto" w:fill="C9DAF8"/>
              </w:rPr>
              <w:t>whom</w:t>
            </w:r>
            <w:r w:rsidRPr="00CE17F1">
              <w:rPr>
                <w:sz w:val="16"/>
                <w:szCs w:val="16"/>
                <w:shd w:val="clear" w:color="auto" w:fill="C9DAF8"/>
              </w:rPr>
              <w:t xml:space="preserve"> make decisions in our school and district.</w:t>
            </w:r>
            <w:r w:rsidRPr="00CE17F1">
              <w:rPr>
                <w:sz w:val="16"/>
                <w:szCs w:val="16"/>
              </w:rPr>
              <w:t xml:space="preserve">  </w:t>
            </w:r>
          </w:p>
          <w:p w14:paraId="0ADF41C7" w14:textId="77777777" w:rsidR="006D7C18" w:rsidRPr="00CE17F1" w:rsidRDefault="006D7C18">
            <w:pPr>
              <w:widowControl w:val="0"/>
              <w:spacing w:line="240" w:lineRule="auto"/>
              <w:rPr>
                <w:sz w:val="16"/>
                <w:szCs w:val="16"/>
              </w:rPr>
            </w:pPr>
          </w:p>
          <w:p w14:paraId="31EB3713" w14:textId="77777777" w:rsidR="006D7C18" w:rsidRPr="00CE17F1" w:rsidRDefault="00607263">
            <w:pPr>
              <w:widowControl w:val="0"/>
              <w:spacing w:line="240" w:lineRule="auto"/>
              <w:rPr>
                <w:b/>
                <w:color w:val="674EA7"/>
                <w:sz w:val="16"/>
                <w:szCs w:val="16"/>
                <w:shd w:val="clear" w:color="auto" w:fill="C9DAF8"/>
              </w:rPr>
            </w:pPr>
            <w:r w:rsidRPr="00CE17F1">
              <w:rPr>
                <w:b/>
                <w:color w:val="674EA7"/>
                <w:sz w:val="16"/>
                <w:szCs w:val="16"/>
                <w:shd w:val="clear" w:color="auto" w:fill="C9DAF8"/>
              </w:rPr>
              <w:t xml:space="preserve">We decide to put together a presentation to share our ideas for solutions to the food waste problem with the necessary adults.  </w:t>
            </w:r>
          </w:p>
        </w:tc>
      </w:tr>
      <w:tr w:rsidR="006D7C18" w14:paraId="6516B865" w14:textId="77777777">
        <w:trPr>
          <w:trHeight w:val="160"/>
          <w:jc w:val="center"/>
        </w:trPr>
        <w:tc>
          <w:tcPr>
            <w:tcW w:w="14295" w:type="dxa"/>
            <w:gridSpan w:val="5"/>
            <w:shd w:val="clear" w:color="auto" w:fill="B0BEC5"/>
            <w:tcMar>
              <w:left w:w="0" w:type="dxa"/>
              <w:right w:w="0" w:type="dxa"/>
            </w:tcMar>
          </w:tcPr>
          <w:p w14:paraId="26A362EC" w14:textId="77777777" w:rsidR="006D7C18" w:rsidRDefault="006D7C18">
            <w:pPr>
              <w:spacing w:line="288" w:lineRule="auto"/>
              <w:rPr>
                <w:b/>
                <w:sz w:val="12"/>
                <w:szCs w:val="12"/>
              </w:rPr>
            </w:pPr>
          </w:p>
        </w:tc>
      </w:tr>
    </w:tbl>
    <w:p w14:paraId="28E84048" w14:textId="52F19ABA" w:rsidR="000729F4" w:rsidRPr="00C35E34" w:rsidRDefault="00607263">
      <w:pPr>
        <w:widowControl w:val="0"/>
        <w:spacing w:line="240" w:lineRule="auto"/>
        <w:rPr>
          <w:rFonts w:eastAsia="Dosis"/>
          <w:sz w:val="16"/>
          <w:szCs w:val="18"/>
        </w:rPr>
      </w:pPr>
      <w:r w:rsidRPr="00C35E34">
        <w:rPr>
          <w:rFonts w:eastAsia="Dosis"/>
          <w:b/>
          <w:sz w:val="16"/>
          <w:szCs w:val="18"/>
        </w:rPr>
        <w:t xml:space="preserve">Next Lesson….Where </w:t>
      </w:r>
      <w:r w:rsidR="00C35E34" w:rsidRPr="00C35E34">
        <w:rPr>
          <w:rFonts w:eastAsia="Dosis"/>
          <w:b/>
          <w:sz w:val="16"/>
          <w:szCs w:val="18"/>
        </w:rPr>
        <w:t>we are</w:t>
      </w:r>
      <w:r w:rsidRPr="00C35E34">
        <w:rPr>
          <w:rFonts w:eastAsia="Dosis"/>
          <w:b/>
          <w:sz w:val="16"/>
          <w:szCs w:val="18"/>
        </w:rPr>
        <w:t xml:space="preserve"> going: </w:t>
      </w:r>
      <w:r w:rsidR="000729F4" w:rsidRPr="00C35E34">
        <w:rPr>
          <w:rFonts w:eastAsia="Dosis"/>
          <w:sz w:val="16"/>
          <w:szCs w:val="18"/>
        </w:rPr>
        <w:t xml:space="preserve">The next lesson explores generated criteria and provides guidance in creating a presentation for the plans that were developed in the previous lesson. Participants will then practice and refine their presentations before presenting them to the school’s administration. </w:t>
      </w:r>
    </w:p>
    <w:p w14:paraId="0CBAA508" w14:textId="77777777" w:rsidR="006D7C18" w:rsidRDefault="006D7C18">
      <w:pPr>
        <w:widowControl w:val="0"/>
        <w:spacing w:line="240" w:lineRule="auto"/>
        <w:rPr>
          <w:rFonts w:ascii="Dosis" w:eastAsia="Dosis" w:hAnsi="Dosis" w:cs="Dosis"/>
          <w:sz w:val="18"/>
          <w:szCs w:val="18"/>
        </w:rPr>
      </w:pPr>
    </w:p>
    <w:p w14:paraId="6F59E757" w14:textId="77777777" w:rsidR="006D7C18" w:rsidRDefault="006D7C18">
      <w:pPr>
        <w:widowControl w:val="0"/>
        <w:spacing w:line="240" w:lineRule="auto"/>
        <w:rPr>
          <w:rFonts w:ascii="Dosis" w:eastAsia="Dosis" w:hAnsi="Dosis" w:cs="Dosis"/>
          <w:sz w:val="18"/>
          <w:szCs w:val="18"/>
        </w:rPr>
      </w:pPr>
    </w:p>
    <w:p w14:paraId="670CE0BA" w14:textId="77777777" w:rsidR="006D7C18" w:rsidRDefault="006D7C18">
      <w:pPr>
        <w:widowControl w:val="0"/>
        <w:spacing w:line="240" w:lineRule="auto"/>
        <w:rPr>
          <w:rFonts w:ascii="Dosis" w:eastAsia="Dosis" w:hAnsi="Dosis" w:cs="Dosis"/>
          <w:sz w:val="18"/>
          <w:szCs w:val="18"/>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6D7C18" w14:paraId="6DAF2F57" w14:textId="77777777">
        <w:tc>
          <w:tcPr>
            <w:tcW w:w="720" w:type="dxa"/>
            <w:shd w:val="clear" w:color="auto" w:fill="FFE599"/>
            <w:tcMar>
              <w:top w:w="43" w:type="dxa"/>
              <w:left w:w="43" w:type="dxa"/>
              <w:bottom w:w="43" w:type="dxa"/>
              <w:right w:w="43" w:type="dxa"/>
            </w:tcMar>
          </w:tcPr>
          <w:p w14:paraId="74161D9A" w14:textId="77777777" w:rsidR="006D7C18" w:rsidRDefault="0060726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14:anchorId="2B0D2F62" wp14:editId="33DF8E5B">
                  <wp:extent cx="361950" cy="279400"/>
                  <wp:effectExtent l="0" t="0" r="0" b="0"/>
                  <wp:docPr id="15" name="image27.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7.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9"/>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14:paraId="0F7A9B94" w14:textId="77777777" w:rsidR="006D7C18" w:rsidRPr="00C35E34" w:rsidRDefault="00607263">
            <w:pPr>
              <w:widowControl w:val="0"/>
              <w:pBdr>
                <w:top w:val="nil"/>
                <w:left w:val="nil"/>
                <w:bottom w:val="nil"/>
                <w:right w:val="nil"/>
                <w:between w:val="nil"/>
              </w:pBdr>
              <w:spacing w:line="240" w:lineRule="auto"/>
              <w:rPr>
                <w:rFonts w:eastAsia="Calibri"/>
                <w:sz w:val="24"/>
                <w:szCs w:val="24"/>
              </w:rPr>
            </w:pPr>
            <w:r w:rsidRPr="00C35E34">
              <w:rPr>
                <w:rFonts w:eastAsia="Dosis"/>
                <w:b/>
                <w:sz w:val="36"/>
                <w:szCs w:val="36"/>
              </w:rPr>
              <w:t xml:space="preserve"> Getting Ready: Materials Preparation</w:t>
            </w:r>
          </w:p>
        </w:tc>
      </w:tr>
      <w:tr w:rsidR="006D7C18" w14:paraId="04055A95" w14:textId="77777777">
        <w:trPr>
          <w:trHeight w:val="2280"/>
        </w:trPr>
        <w:tc>
          <w:tcPr>
            <w:tcW w:w="14385" w:type="dxa"/>
            <w:gridSpan w:val="2"/>
            <w:tcMar>
              <w:top w:w="0" w:type="dxa"/>
              <w:left w:w="0" w:type="dxa"/>
              <w:bottom w:w="0" w:type="dxa"/>
              <w:right w:w="0" w:type="dxa"/>
            </w:tcMar>
          </w:tcPr>
          <w:p w14:paraId="74B80DBF" w14:textId="77777777" w:rsidR="006D7C18" w:rsidRPr="00C35E34" w:rsidRDefault="006D7C18">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6D7C18" w:rsidRPr="00C35E34" w14:paraId="32EC1D55" w14:textId="77777777">
              <w:tc>
                <w:tcPr>
                  <w:tcW w:w="360" w:type="dxa"/>
                  <w:shd w:val="clear" w:color="auto" w:fill="auto"/>
                  <w:tcMar>
                    <w:top w:w="72" w:type="dxa"/>
                    <w:left w:w="72" w:type="dxa"/>
                    <w:bottom w:w="72" w:type="dxa"/>
                    <w:right w:w="72" w:type="dxa"/>
                  </w:tcMar>
                </w:tcPr>
                <w:p w14:paraId="53F43D04"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14:paraId="5BD59A31" w14:textId="77777777" w:rsidR="006D7C18" w:rsidRPr="00C35E34" w:rsidRDefault="00607263">
                  <w:pPr>
                    <w:widowControl w:val="0"/>
                    <w:pBdr>
                      <w:top w:val="nil"/>
                      <w:left w:val="nil"/>
                      <w:bottom w:val="nil"/>
                      <w:right w:val="nil"/>
                      <w:between w:val="nil"/>
                    </w:pBdr>
                    <w:spacing w:line="240" w:lineRule="auto"/>
                    <w:jc w:val="center"/>
                    <w:rPr>
                      <w:rFonts w:eastAsia="Dosis"/>
                      <w:b/>
                      <w:sz w:val="24"/>
                      <w:szCs w:val="24"/>
                    </w:rPr>
                  </w:pPr>
                  <w:r w:rsidRPr="00C35E34">
                    <w:rPr>
                      <w:rFonts w:eastAsia="Dosis"/>
                      <w:b/>
                      <w:sz w:val="24"/>
                      <w:szCs w:val="24"/>
                    </w:rPr>
                    <w:t>Materials For Each Group (or class)</w:t>
                  </w:r>
                </w:p>
                <w:p w14:paraId="2C893E8A" w14:textId="77777777" w:rsidR="006D7C18" w:rsidRPr="00C35E34" w:rsidRDefault="00E55133">
                  <w:pPr>
                    <w:widowControl w:val="0"/>
                    <w:pBdr>
                      <w:top w:val="nil"/>
                      <w:left w:val="nil"/>
                      <w:bottom w:val="nil"/>
                      <w:right w:val="nil"/>
                      <w:between w:val="nil"/>
                    </w:pBdr>
                    <w:spacing w:line="240" w:lineRule="auto"/>
                    <w:rPr>
                      <w:rFonts w:eastAsia="Cambria"/>
                      <w:sz w:val="20"/>
                      <w:szCs w:val="20"/>
                    </w:rPr>
                  </w:pPr>
                  <w:r w:rsidRPr="00C35E34">
                    <w:pict w14:anchorId="2265136D">
                      <v:rect id="_x0000_i1025" style="width:0;height:1.5pt" o:hralign="center" o:hrstd="t" o:hr="t" fillcolor="#a0a0a0" stroked="f"/>
                    </w:pict>
                  </w:r>
                </w:p>
                <w:p w14:paraId="28310DD3" w14:textId="77777777" w:rsidR="006D7C18" w:rsidRPr="00C35E34" w:rsidRDefault="00607263">
                  <w:pPr>
                    <w:numPr>
                      <w:ilvl w:val="0"/>
                      <w:numId w:val="11"/>
                    </w:numPr>
                    <w:pBdr>
                      <w:top w:val="nil"/>
                      <w:left w:val="nil"/>
                      <w:bottom w:val="nil"/>
                      <w:right w:val="nil"/>
                      <w:between w:val="nil"/>
                    </w:pBdr>
                    <w:ind w:left="525"/>
                    <w:rPr>
                      <w:rFonts w:eastAsia="Cambria"/>
                      <w:sz w:val="16"/>
                      <w:szCs w:val="20"/>
                    </w:rPr>
                  </w:pPr>
                  <w:r w:rsidRPr="00C35E34">
                    <w:rPr>
                      <w:rFonts w:eastAsia="Calibri"/>
                      <w:sz w:val="16"/>
                      <w:szCs w:val="20"/>
                    </w:rPr>
                    <w:t>Posters</w:t>
                  </w:r>
                </w:p>
                <w:p w14:paraId="7CEC1B62" w14:textId="77777777" w:rsidR="006D7C18" w:rsidRPr="00C35E34" w:rsidRDefault="00607263">
                  <w:pPr>
                    <w:numPr>
                      <w:ilvl w:val="0"/>
                      <w:numId w:val="11"/>
                    </w:numPr>
                    <w:pBdr>
                      <w:top w:val="nil"/>
                      <w:left w:val="nil"/>
                      <w:bottom w:val="nil"/>
                      <w:right w:val="nil"/>
                      <w:between w:val="nil"/>
                    </w:pBdr>
                    <w:ind w:left="525"/>
                    <w:rPr>
                      <w:rFonts w:eastAsia="Calibri"/>
                      <w:sz w:val="16"/>
                      <w:szCs w:val="20"/>
                    </w:rPr>
                  </w:pPr>
                  <w:r w:rsidRPr="00C35E34">
                    <w:rPr>
                      <w:rFonts w:eastAsia="Calibri"/>
                      <w:sz w:val="16"/>
                      <w:szCs w:val="20"/>
                    </w:rPr>
                    <w:t>Markers</w:t>
                  </w:r>
                </w:p>
                <w:p w14:paraId="08E3869A" w14:textId="77777777" w:rsidR="006D7C18" w:rsidRPr="00C35E34" w:rsidRDefault="00607263">
                  <w:pPr>
                    <w:numPr>
                      <w:ilvl w:val="0"/>
                      <w:numId w:val="11"/>
                    </w:numPr>
                    <w:pBdr>
                      <w:top w:val="nil"/>
                      <w:left w:val="nil"/>
                      <w:bottom w:val="nil"/>
                      <w:right w:val="nil"/>
                      <w:between w:val="nil"/>
                    </w:pBdr>
                    <w:ind w:left="525"/>
                    <w:rPr>
                      <w:rFonts w:eastAsia="Calibri"/>
                      <w:sz w:val="20"/>
                      <w:szCs w:val="20"/>
                    </w:rPr>
                  </w:pPr>
                  <w:r w:rsidRPr="00C35E34">
                    <w:rPr>
                      <w:rFonts w:eastAsia="Calibri"/>
                      <w:sz w:val="16"/>
                      <w:szCs w:val="20"/>
                    </w:rPr>
                    <w:t>Computers</w:t>
                  </w:r>
                </w:p>
              </w:tc>
              <w:tc>
                <w:tcPr>
                  <w:tcW w:w="360" w:type="dxa"/>
                  <w:shd w:val="clear" w:color="auto" w:fill="FFFFFF"/>
                  <w:tcMar>
                    <w:top w:w="144" w:type="dxa"/>
                    <w:left w:w="144" w:type="dxa"/>
                    <w:bottom w:w="144" w:type="dxa"/>
                    <w:right w:w="144" w:type="dxa"/>
                  </w:tcMar>
                </w:tcPr>
                <w:p w14:paraId="1BAF6923" w14:textId="77777777" w:rsidR="006D7C18" w:rsidRPr="00C35E34" w:rsidRDefault="006D7C18">
                  <w:pPr>
                    <w:widowControl w:val="0"/>
                    <w:pBdr>
                      <w:top w:val="nil"/>
                      <w:left w:val="nil"/>
                      <w:bottom w:val="nil"/>
                      <w:right w:val="nil"/>
                      <w:between w:val="nil"/>
                    </w:pBdr>
                    <w:spacing w:line="240" w:lineRule="auto"/>
                    <w:jc w:val="center"/>
                    <w:rPr>
                      <w:rFonts w:eastAsia="Dosis"/>
                      <w:b/>
                      <w:sz w:val="24"/>
                      <w:szCs w:val="24"/>
                    </w:rPr>
                  </w:pPr>
                </w:p>
              </w:tc>
              <w:tc>
                <w:tcPr>
                  <w:tcW w:w="6735" w:type="dxa"/>
                  <w:shd w:val="clear" w:color="auto" w:fill="FFE599"/>
                  <w:tcMar>
                    <w:top w:w="144" w:type="dxa"/>
                    <w:left w:w="144" w:type="dxa"/>
                    <w:bottom w:w="144" w:type="dxa"/>
                    <w:right w:w="144" w:type="dxa"/>
                  </w:tcMar>
                </w:tcPr>
                <w:p w14:paraId="3361171E" w14:textId="05CDB0ED" w:rsidR="006D7C18" w:rsidRPr="00C35E34" w:rsidRDefault="00F54268">
                  <w:pPr>
                    <w:widowControl w:val="0"/>
                    <w:pBdr>
                      <w:top w:val="nil"/>
                      <w:left w:val="nil"/>
                      <w:bottom w:val="nil"/>
                      <w:right w:val="nil"/>
                      <w:between w:val="nil"/>
                    </w:pBdr>
                    <w:spacing w:line="240" w:lineRule="auto"/>
                    <w:jc w:val="center"/>
                    <w:rPr>
                      <w:rFonts w:eastAsia="Dosis"/>
                      <w:b/>
                      <w:sz w:val="24"/>
                      <w:szCs w:val="24"/>
                    </w:rPr>
                  </w:pPr>
                  <w:r>
                    <w:rPr>
                      <w:rFonts w:eastAsia="Dosis"/>
                      <w:b/>
                      <w:sz w:val="24"/>
                      <w:szCs w:val="24"/>
                    </w:rPr>
                    <w:t>Preparation of Materials</w:t>
                  </w:r>
                  <w:r w:rsidR="00607263" w:rsidRPr="00C35E34">
                    <w:rPr>
                      <w:rFonts w:eastAsia="Dosis"/>
                      <w:b/>
                      <w:sz w:val="24"/>
                      <w:szCs w:val="24"/>
                    </w:rPr>
                    <w:t xml:space="preserve"> (15 min.)</w:t>
                  </w:r>
                </w:p>
                <w:p w14:paraId="2EC0A49A" w14:textId="77777777" w:rsidR="006D7C18" w:rsidRPr="00C35E34" w:rsidRDefault="00E55133">
                  <w:pPr>
                    <w:widowControl w:val="0"/>
                    <w:pBdr>
                      <w:top w:val="nil"/>
                      <w:left w:val="nil"/>
                      <w:bottom w:val="nil"/>
                      <w:right w:val="nil"/>
                      <w:between w:val="nil"/>
                    </w:pBdr>
                    <w:spacing w:line="240" w:lineRule="auto"/>
                    <w:rPr>
                      <w:rFonts w:eastAsia="Cambria"/>
                      <w:sz w:val="20"/>
                      <w:szCs w:val="20"/>
                    </w:rPr>
                  </w:pPr>
                  <w:r w:rsidRPr="00C35E34">
                    <w:pict w14:anchorId="1AA6F253">
                      <v:rect id="_x0000_i1026" style="width:0;height:1.5pt" o:hralign="center" o:hrstd="t" o:hr="t" fillcolor="#a0a0a0" stroked="f"/>
                    </w:pict>
                  </w:r>
                </w:p>
                <w:p w14:paraId="2F778575" w14:textId="77777777" w:rsidR="006D7C18" w:rsidRPr="00C35E34" w:rsidRDefault="00607263">
                  <w:pPr>
                    <w:widowControl w:val="0"/>
                    <w:numPr>
                      <w:ilvl w:val="0"/>
                      <w:numId w:val="9"/>
                    </w:numPr>
                    <w:pBdr>
                      <w:top w:val="nil"/>
                      <w:left w:val="nil"/>
                      <w:bottom w:val="nil"/>
                      <w:right w:val="nil"/>
                      <w:between w:val="nil"/>
                    </w:pBdr>
                    <w:spacing w:line="240" w:lineRule="auto"/>
                    <w:ind w:left="465"/>
                    <w:contextualSpacing/>
                    <w:rPr>
                      <w:rFonts w:eastAsia="Cambria"/>
                      <w:sz w:val="20"/>
                      <w:szCs w:val="20"/>
                    </w:rPr>
                  </w:pPr>
                  <w:r w:rsidRPr="00C35E34">
                    <w:rPr>
                      <w:rFonts w:eastAsia="Cambria"/>
                      <w:sz w:val="16"/>
                      <w:szCs w:val="20"/>
                    </w:rPr>
                    <w:t>Depending on the format you (or your students) chose to present their proposals, they may need computers, posters or markers.  You can make this decision ahead of time or have all materials available.</w:t>
                  </w:r>
                </w:p>
              </w:tc>
              <w:tc>
                <w:tcPr>
                  <w:tcW w:w="360" w:type="dxa"/>
                  <w:shd w:val="clear" w:color="auto" w:fill="FFFFFF"/>
                  <w:tcMar>
                    <w:top w:w="100" w:type="dxa"/>
                    <w:left w:w="100" w:type="dxa"/>
                    <w:bottom w:w="100" w:type="dxa"/>
                    <w:right w:w="100" w:type="dxa"/>
                  </w:tcMar>
                </w:tcPr>
                <w:p w14:paraId="1747A75B" w14:textId="77777777" w:rsidR="006D7C18" w:rsidRPr="00C35E34" w:rsidRDefault="006D7C18">
                  <w:pPr>
                    <w:widowControl w:val="0"/>
                    <w:pBdr>
                      <w:top w:val="nil"/>
                      <w:left w:val="nil"/>
                      <w:bottom w:val="nil"/>
                      <w:right w:val="nil"/>
                      <w:between w:val="nil"/>
                    </w:pBdr>
                    <w:spacing w:line="240" w:lineRule="auto"/>
                    <w:jc w:val="center"/>
                    <w:rPr>
                      <w:rFonts w:eastAsia="Dosis"/>
                      <w:b/>
                      <w:i/>
                      <w:sz w:val="24"/>
                      <w:szCs w:val="24"/>
                    </w:rPr>
                  </w:pPr>
                </w:p>
              </w:tc>
            </w:tr>
            <w:tr w:rsidR="006D7C18" w:rsidRPr="00C35E34" w14:paraId="3D5DF7EE" w14:textId="77777777">
              <w:trPr>
                <w:trHeight w:val="300"/>
              </w:trPr>
              <w:tc>
                <w:tcPr>
                  <w:tcW w:w="360" w:type="dxa"/>
                  <w:shd w:val="clear" w:color="auto" w:fill="auto"/>
                  <w:tcMar>
                    <w:top w:w="72" w:type="dxa"/>
                    <w:left w:w="72" w:type="dxa"/>
                    <w:bottom w:w="72" w:type="dxa"/>
                    <w:right w:w="72" w:type="dxa"/>
                  </w:tcMar>
                </w:tcPr>
                <w:p w14:paraId="272E2677"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14:paraId="30865BE1" w14:textId="77777777" w:rsidR="006D7C18" w:rsidRPr="00C35E34" w:rsidRDefault="006D7C18">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14:paraId="2D7F8681" w14:textId="77777777" w:rsidR="006D7C18" w:rsidRPr="00C35E34" w:rsidRDefault="006D7C18">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14:paraId="1057CC72" w14:textId="77777777" w:rsidR="006D7C18" w:rsidRPr="00C35E34" w:rsidRDefault="006D7C18">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14:paraId="134AF321" w14:textId="77777777" w:rsidR="006D7C18" w:rsidRPr="00C35E34" w:rsidRDefault="006D7C18">
                  <w:pPr>
                    <w:widowControl w:val="0"/>
                    <w:pBdr>
                      <w:top w:val="nil"/>
                      <w:left w:val="nil"/>
                      <w:bottom w:val="nil"/>
                      <w:right w:val="nil"/>
                      <w:between w:val="nil"/>
                    </w:pBdr>
                    <w:spacing w:line="240" w:lineRule="auto"/>
                    <w:rPr>
                      <w:rFonts w:eastAsia="Cambria"/>
                      <w:sz w:val="12"/>
                      <w:szCs w:val="12"/>
                    </w:rPr>
                  </w:pPr>
                </w:p>
              </w:tc>
            </w:tr>
          </w:tbl>
          <w:p w14:paraId="58FD2F1D" w14:textId="77777777" w:rsidR="006D7C18" w:rsidRPr="00C35E34" w:rsidRDefault="006D7C18">
            <w:pPr>
              <w:widowControl w:val="0"/>
              <w:pBdr>
                <w:top w:val="nil"/>
                <w:left w:val="nil"/>
                <w:bottom w:val="nil"/>
                <w:right w:val="nil"/>
                <w:between w:val="nil"/>
              </w:pBdr>
              <w:spacing w:line="240" w:lineRule="auto"/>
              <w:rPr>
                <w:rFonts w:eastAsia="Calibri"/>
                <w:sz w:val="20"/>
                <w:szCs w:val="20"/>
              </w:rPr>
            </w:pPr>
          </w:p>
        </w:tc>
      </w:tr>
    </w:tbl>
    <w:p w14:paraId="5C70C0F2" w14:textId="423E58A5" w:rsidR="006D7C18" w:rsidRDefault="006D7C18">
      <w:pPr>
        <w:pBdr>
          <w:top w:val="nil"/>
          <w:left w:val="nil"/>
          <w:bottom w:val="nil"/>
          <w:right w:val="nil"/>
          <w:between w:val="nil"/>
        </w:pBdr>
        <w:rPr>
          <w:rFonts w:ascii="Calibri" w:eastAsia="Calibri" w:hAnsi="Calibri" w:cs="Calibri"/>
          <w:sz w:val="24"/>
          <w:szCs w:val="24"/>
        </w:rPr>
      </w:pPr>
    </w:p>
    <w:p w14:paraId="6CDB7A8B" w14:textId="43E1C464" w:rsidR="000729F4" w:rsidRDefault="000729F4">
      <w:pPr>
        <w:pBdr>
          <w:top w:val="nil"/>
          <w:left w:val="nil"/>
          <w:bottom w:val="nil"/>
          <w:right w:val="nil"/>
          <w:between w:val="nil"/>
        </w:pBdr>
        <w:rPr>
          <w:rFonts w:ascii="Calibri" w:eastAsia="Calibri" w:hAnsi="Calibri" w:cs="Calibri"/>
          <w:sz w:val="24"/>
          <w:szCs w:val="24"/>
        </w:rPr>
      </w:pPr>
    </w:p>
    <w:p w14:paraId="4738169B" w14:textId="651E6441" w:rsidR="000729F4" w:rsidRDefault="000729F4">
      <w:pPr>
        <w:pBdr>
          <w:top w:val="nil"/>
          <w:left w:val="nil"/>
          <w:bottom w:val="nil"/>
          <w:right w:val="nil"/>
          <w:between w:val="nil"/>
        </w:pBdr>
        <w:rPr>
          <w:rFonts w:ascii="Calibri" w:eastAsia="Calibri" w:hAnsi="Calibri" w:cs="Calibri"/>
          <w:sz w:val="24"/>
          <w:szCs w:val="24"/>
        </w:rPr>
      </w:pPr>
    </w:p>
    <w:p w14:paraId="59F8EC93" w14:textId="767AC250" w:rsidR="000729F4" w:rsidRDefault="000729F4">
      <w:pPr>
        <w:pBdr>
          <w:top w:val="nil"/>
          <w:left w:val="nil"/>
          <w:bottom w:val="nil"/>
          <w:right w:val="nil"/>
          <w:between w:val="nil"/>
        </w:pBdr>
        <w:rPr>
          <w:rFonts w:ascii="Calibri" w:eastAsia="Calibri" w:hAnsi="Calibri" w:cs="Calibri"/>
          <w:sz w:val="24"/>
          <w:szCs w:val="24"/>
        </w:rPr>
      </w:pPr>
    </w:p>
    <w:p w14:paraId="5E7D5EFD" w14:textId="0240240F" w:rsidR="000729F4" w:rsidRDefault="000729F4">
      <w:pPr>
        <w:pBdr>
          <w:top w:val="nil"/>
          <w:left w:val="nil"/>
          <w:bottom w:val="nil"/>
          <w:right w:val="nil"/>
          <w:between w:val="nil"/>
        </w:pBdr>
        <w:rPr>
          <w:rFonts w:ascii="Calibri" w:eastAsia="Calibri" w:hAnsi="Calibri" w:cs="Calibri"/>
          <w:sz w:val="24"/>
          <w:szCs w:val="24"/>
        </w:rPr>
      </w:pPr>
    </w:p>
    <w:p w14:paraId="71B400A1" w14:textId="3C504CC3" w:rsidR="000729F4" w:rsidRDefault="000729F4">
      <w:pPr>
        <w:pBdr>
          <w:top w:val="nil"/>
          <w:left w:val="nil"/>
          <w:bottom w:val="nil"/>
          <w:right w:val="nil"/>
          <w:between w:val="nil"/>
        </w:pBdr>
        <w:rPr>
          <w:rFonts w:ascii="Calibri" w:eastAsia="Calibri" w:hAnsi="Calibri" w:cs="Calibri"/>
          <w:sz w:val="24"/>
          <w:szCs w:val="24"/>
        </w:rPr>
      </w:pPr>
    </w:p>
    <w:p w14:paraId="6F9DA1B7" w14:textId="00C3FAB4" w:rsidR="000729F4" w:rsidRDefault="000729F4">
      <w:pPr>
        <w:pBdr>
          <w:top w:val="nil"/>
          <w:left w:val="nil"/>
          <w:bottom w:val="nil"/>
          <w:right w:val="nil"/>
          <w:between w:val="nil"/>
        </w:pBdr>
        <w:rPr>
          <w:rFonts w:ascii="Calibri" w:eastAsia="Calibri" w:hAnsi="Calibri" w:cs="Calibri"/>
          <w:sz w:val="24"/>
          <w:szCs w:val="24"/>
        </w:rPr>
      </w:pPr>
    </w:p>
    <w:p w14:paraId="79756D7B" w14:textId="73E0B012" w:rsidR="000729F4" w:rsidRDefault="000729F4">
      <w:pPr>
        <w:pBdr>
          <w:top w:val="nil"/>
          <w:left w:val="nil"/>
          <w:bottom w:val="nil"/>
          <w:right w:val="nil"/>
          <w:between w:val="nil"/>
        </w:pBdr>
        <w:rPr>
          <w:rFonts w:ascii="Calibri" w:eastAsia="Calibri" w:hAnsi="Calibri" w:cs="Calibri"/>
          <w:sz w:val="24"/>
          <w:szCs w:val="24"/>
        </w:rPr>
      </w:pPr>
    </w:p>
    <w:p w14:paraId="0DCFA478" w14:textId="76B300FF" w:rsidR="000729F4" w:rsidRDefault="000729F4">
      <w:pPr>
        <w:pBdr>
          <w:top w:val="nil"/>
          <w:left w:val="nil"/>
          <w:bottom w:val="nil"/>
          <w:right w:val="nil"/>
          <w:between w:val="nil"/>
        </w:pBdr>
        <w:rPr>
          <w:rFonts w:ascii="Calibri" w:eastAsia="Calibri" w:hAnsi="Calibri" w:cs="Calibri"/>
          <w:sz w:val="24"/>
          <w:szCs w:val="24"/>
        </w:rPr>
      </w:pPr>
    </w:p>
    <w:p w14:paraId="4C3A2D66" w14:textId="16652F61" w:rsidR="000729F4" w:rsidRDefault="000729F4">
      <w:pPr>
        <w:pBdr>
          <w:top w:val="nil"/>
          <w:left w:val="nil"/>
          <w:bottom w:val="nil"/>
          <w:right w:val="nil"/>
          <w:between w:val="nil"/>
        </w:pBdr>
        <w:rPr>
          <w:rFonts w:ascii="Calibri" w:eastAsia="Calibri" w:hAnsi="Calibri" w:cs="Calibri"/>
          <w:sz w:val="24"/>
          <w:szCs w:val="24"/>
        </w:rPr>
      </w:pPr>
    </w:p>
    <w:p w14:paraId="42D75A47" w14:textId="7FEF732E" w:rsidR="000729F4" w:rsidRDefault="000729F4">
      <w:pPr>
        <w:pBdr>
          <w:top w:val="nil"/>
          <w:left w:val="nil"/>
          <w:bottom w:val="nil"/>
          <w:right w:val="nil"/>
          <w:between w:val="nil"/>
        </w:pBdr>
        <w:rPr>
          <w:rFonts w:ascii="Calibri" w:eastAsia="Calibri" w:hAnsi="Calibri" w:cs="Calibri"/>
          <w:sz w:val="24"/>
          <w:szCs w:val="24"/>
        </w:rPr>
      </w:pPr>
    </w:p>
    <w:p w14:paraId="20229A99" w14:textId="652F3E78" w:rsidR="000729F4" w:rsidRDefault="000729F4">
      <w:pPr>
        <w:pBdr>
          <w:top w:val="nil"/>
          <w:left w:val="nil"/>
          <w:bottom w:val="nil"/>
          <w:right w:val="nil"/>
          <w:between w:val="nil"/>
        </w:pBdr>
        <w:rPr>
          <w:rFonts w:ascii="Calibri" w:eastAsia="Calibri" w:hAnsi="Calibri" w:cs="Calibri"/>
          <w:sz w:val="24"/>
          <w:szCs w:val="24"/>
        </w:rPr>
      </w:pPr>
    </w:p>
    <w:p w14:paraId="607C719C" w14:textId="67EB279A" w:rsidR="000729F4" w:rsidRDefault="000729F4">
      <w:pPr>
        <w:pBdr>
          <w:top w:val="nil"/>
          <w:left w:val="nil"/>
          <w:bottom w:val="nil"/>
          <w:right w:val="nil"/>
          <w:between w:val="nil"/>
        </w:pBdr>
        <w:rPr>
          <w:rFonts w:ascii="Calibri" w:eastAsia="Calibri" w:hAnsi="Calibri" w:cs="Calibri"/>
          <w:sz w:val="24"/>
          <w:szCs w:val="24"/>
        </w:rPr>
      </w:pPr>
    </w:p>
    <w:p w14:paraId="435B1BC9" w14:textId="153C4E36" w:rsidR="000729F4" w:rsidRDefault="000729F4">
      <w:pPr>
        <w:pBdr>
          <w:top w:val="nil"/>
          <w:left w:val="nil"/>
          <w:bottom w:val="nil"/>
          <w:right w:val="nil"/>
          <w:between w:val="nil"/>
        </w:pBdr>
        <w:rPr>
          <w:rFonts w:ascii="Calibri" w:eastAsia="Calibri" w:hAnsi="Calibri" w:cs="Calibri"/>
          <w:sz w:val="24"/>
          <w:szCs w:val="24"/>
        </w:rPr>
      </w:pPr>
    </w:p>
    <w:p w14:paraId="45913553" w14:textId="77777777" w:rsidR="000729F4" w:rsidRDefault="000729F4">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6D7C18" w14:paraId="3759A793" w14:textId="77777777">
        <w:tc>
          <w:tcPr>
            <w:tcW w:w="720" w:type="dxa"/>
            <w:shd w:val="clear" w:color="auto" w:fill="C9DAF8"/>
            <w:tcMar>
              <w:top w:w="43" w:type="dxa"/>
              <w:left w:w="43" w:type="dxa"/>
              <w:bottom w:w="43" w:type="dxa"/>
              <w:right w:w="43" w:type="dxa"/>
            </w:tcMar>
          </w:tcPr>
          <w:p w14:paraId="6CA6F44E" w14:textId="77777777" w:rsidR="006D7C18" w:rsidRDefault="0060726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14:anchorId="11AB16B3" wp14:editId="6B927B82">
                  <wp:extent cx="352425" cy="279400"/>
                  <wp:effectExtent l="0" t="0" r="0" b="0"/>
                  <wp:docPr id="3"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0"/>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14:paraId="5BF73FDB" w14:textId="77777777" w:rsidR="006D7C18" w:rsidRPr="00C35E34" w:rsidRDefault="00607263">
            <w:pPr>
              <w:widowControl w:val="0"/>
              <w:pBdr>
                <w:top w:val="nil"/>
                <w:left w:val="nil"/>
                <w:bottom w:val="nil"/>
                <w:right w:val="nil"/>
                <w:between w:val="nil"/>
              </w:pBdr>
              <w:spacing w:line="240" w:lineRule="auto"/>
              <w:rPr>
                <w:rFonts w:eastAsia="Calibri"/>
                <w:sz w:val="24"/>
                <w:szCs w:val="24"/>
              </w:rPr>
            </w:pPr>
            <w:r w:rsidRPr="00C35E34">
              <w:rPr>
                <w:rFonts w:eastAsia="Dosis"/>
                <w:b/>
                <w:sz w:val="36"/>
                <w:szCs w:val="36"/>
              </w:rPr>
              <w:t xml:space="preserve"> Getting Ready: Teacher Preparation</w:t>
            </w:r>
          </w:p>
        </w:tc>
      </w:tr>
      <w:tr w:rsidR="006D7C18" w14:paraId="74886E7D" w14:textId="77777777">
        <w:tc>
          <w:tcPr>
            <w:tcW w:w="14355" w:type="dxa"/>
            <w:gridSpan w:val="2"/>
            <w:tcMar>
              <w:top w:w="0" w:type="dxa"/>
              <w:left w:w="0" w:type="dxa"/>
              <w:bottom w:w="0" w:type="dxa"/>
              <w:right w:w="0" w:type="dxa"/>
            </w:tcMar>
          </w:tcPr>
          <w:p w14:paraId="057E8547" w14:textId="77777777" w:rsidR="006D7C18" w:rsidRPr="00C35E34" w:rsidRDefault="006D7C18">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6D7C18" w:rsidRPr="00C35E34" w14:paraId="33008620" w14:textId="77777777">
              <w:tc>
                <w:tcPr>
                  <w:tcW w:w="360" w:type="dxa"/>
                  <w:shd w:val="clear" w:color="auto" w:fill="auto"/>
                  <w:tcMar>
                    <w:top w:w="72" w:type="dxa"/>
                    <w:left w:w="72" w:type="dxa"/>
                    <w:bottom w:w="72" w:type="dxa"/>
                    <w:right w:w="72" w:type="dxa"/>
                  </w:tcMar>
                </w:tcPr>
                <w:p w14:paraId="61CBA439"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14:paraId="5C67F7B8" w14:textId="77777777" w:rsidR="006D7C18" w:rsidRPr="00C35E34" w:rsidRDefault="00607263" w:rsidP="00400871">
                  <w:pPr>
                    <w:widowControl w:val="0"/>
                    <w:pBdr>
                      <w:top w:val="nil"/>
                      <w:left w:val="nil"/>
                      <w:bottom w:val="nil"/>
                      <w:right w:val="nil"/>
                      <w:between w:val="nil"/>
                    </w:pBdr>
                    <w:spacing w:line="240" w:lineRule="auto"/>
                    <w:jc w:val="center"/>
                    <w:rPr>
                      <w:rFonts w:eastAsia="Dosis"/>
                      <w:b/>
                      <w:sz w:val="24"/>
                      <w:szCs w:val="24"/>
                    </w:rPr>
                  </w:pPr>
                  <w:r w:rsidRPr="00C35E34">
                    <w:rPr>
                      <w:rFonts w:eastAsia="Dosis"/>
                      <w:b/>
                      <w:sz w:val="24"/>
                      <w:szCs w:val="24"/>
                    </w:rPr>
                    <w:t>Background Knowledge for Teacher Only</w:t>
                  </w:r>
                </w:p>
                <w:p w14:paraId="1B9745F5" w14:textId="77777777" w:rsidR="006D7C18" w:rsidRPr="00C35E34" w:rsidRDefault="00E55133" w:rsidP="00400871">
                  <w:pPr>
                    <w:widowControl w:val="0"/>
                    <w:spacing w:line="240" w:lineRule="auto"/>
                    <w:jc w:val="center"/>
                    <w:rPr>
                      <w:rFonts w:eastAsia="Dosis"/>
                      <w:b/>
                      <w:sz w:val="24"/>
                      <w:szCs w:val="24"/>
                    </w:rPr>
                  </w:pPr>
                  <w:r w:rsidRPr="00C35E34">
                    <w:pict w14:anchorId="6D992A0D">
                      <v:rect id="_x0000_i1027" style="width:0;height:1.5pt" o:hralign="center" o:hrstd="t" o:hr="t" fillcolor="#a0a0a0" stroked="f"/>
                    </w:pict>
                  </w:r>
                </w:p>
                <w:p w14:paraId="15638200" w14:textId="77777777" w:rsidR="006D7C18" w:rsidRPr="00C35E34" w:rsidRDefault="00607263" w:rsidP="00400871">
                  <w:pPr>
                    <w:widowControl w:val="0"/>
                    <w:spacing w:line="240" w:lineRule="auto"/>
                    <w:rPr>
                      <w:rFonts w:eastAsia="Cambria"/>
                      <w:b/>
                      <w:sz w:val="16"/>
                      <w:szCs w:val="20"/>
                    </w:rPr>
                  </w:pPr>
                  <w:r w:rsidRPr="00C35E34">
                    <w:rPr>
                      <w:rFonts w:eastAsia="Cambria"/>
                      <w:b/>
                      <w:sz w:val="16"/>
                      <w:szCs w:val="20"/>
                    </w:rPr>
                    <w:t xml:space="preserve">ESS3 from the FRAMEWORK:                                                 </w:t>
                  </w:r>
                </w:p>
                <w:p w14:paraId="257F041B" w14:textId="77777777" w:rsidR="006D7C18" w:rsidRPr="00C35E34" w:rsidRDefault="00607263" w:rsidP="00400871">
                  <w:pPr>
                    <w:widowControl w:val="0"/>
                    <w:spacing w:line="240" w:lineRule="auto"/>
                    <w:rPr>
                      <w:rFonts w:eastAsia="Cambria"/>
                      <w:b/>
                      <w:sz w:val="16"/>
                      <w:szCs w:val="20"/>
                    </w:rPr>
                  </w:pPr>
                  <w:r w:rsidRPr="00C35E34">
                    <w:rPr>
                      <w:rFonts w:eastAsia="Cambria"/>
                      <w:b/>
                      <w:sz w:val="16"/>
                      <w:szCs w:val="20"/>
                    </w:rPr>
                    <w:t xml:space="preserve"> “Thus science and engineering will be essential both to understanding the possible impacts of global climate change and to informing decisions about how to slow its rate and consequences…” </w:t>
                  </w:r>
                </w:p>
                <w:p w14:paraId="14CD4BF0" w14:textId="77777777" w:rsidR="00400871" w:rsidRPr="00C35E34" w:rsidRDefault="00400871" w:rsidP="00400871">
                  <w:pPr>
                    <w:rPr>
                      <w:rFonts w:eastAsia="Cambria"/>
                      <w:sz w:val="16"/>
                      <w:szCs w:val="20"/>
                    </w:rPr>
                  </w:pPr>
                </w:p>
                <w:p w14:paraId="22E6FEA5" w14:textId="070A57D9" w:rsidR="006D7C18" w:rsidRPr="00C35E34" w:rsidRDefault="00F54268" w:rsidP="00400871">
                  <w:pPr>
                    <w:rPr>
                      <w:rFonts w:eastAsia="Cambria"/>
                      <w:b/>
                      <w:sz w:val="16"/>
                      <w:szCs w:val="20"/>
                    </w:rPr>
                  </w:pPr>
                  <w:r>
                    <w:rPr>
                      <w:rFonts w:eastAsia="Cambria"/>
                      <w:sz w:val="16"/>
                      <w:szCs w:val="20"/>
                    </w:rPr>
                    <w:t xml:space="preserve">Rate of and region of </w:t>
                  </w:r>
                  <w:r w:rsidR="00607263" w:rsidRPr="00C35E34">
                    <w:rPr>
                      <w:rFonts w:eastAsia="Cambria"/>
                      <w:sz w:val="16"/>
                      <w:szCs w:val="20"/>
                    </w:rPr>
                    <w:t xml:space="preserve">change matters for understanding climate change. Cities are changing faster because of characteristics of cities - localized amplification because of the nature of cities like black top, resulting in heat islands in cities. </w:t>
                  </w:r>
                  <w:r w:rsidRPr="00C35E34">
                    <w:rPr>
                      <w:rFonts w:eastAsia="Cambria"/>
                      <w:sz w:val="16"/>
                      <w:szCs w:val="20"/>
                    </w:rPr>
                    <w:t>However,</w:t>
                  </w:r>
                  <w:r w:rsidR="00607263" w:rsidRPr="00C35E34">
                    <w:rPr>
                      <w:rFonts w:eastAsia="Cambria"/>
                      <w:sz w:val="16"/>
                      <w:szCs w:val="20"/>
                    </w:rPr>
                    <w:t xml:space="preserve"> this </w:t>
                  </w:r>
                  <w:r w:rsidRPr="00C35E34">
                    <w:rPr>
                      <w:rFonts w:eastAsia="Cambria"/>
                      <w:sz w:val="16"/>
                      <w:szCs w:val="20"/>
                    </w:rPr>
                    <w:t>is not</w:t>
                  </w:r>
                  <w:r w:rsidR="00607263" w:rsidRPr="00C35E34">
                    <w:rPr>
                      <w:rFonts w:eastAsia="Cambria"/>
                      <w:sz w:val="16"/>
                      <w:szCs w:val="20"/>
                    </w:rPr>
                    <w:t xml:space="preserve"> the entire explanation for climate change. Overall regionally and globally human activities are increasing CO2 and greenhouse </w:t>
                  </w:r>
                  <w:r w:rsidRPr="00C35E34">
                    <w:rPr>
                      <w:rFonts w:eastAsia="Cambria"/>
                      <w:sz w:val="16"/>
                      <w:szCs w:val="20"/>
                    </w:rPr>
                    <w:t>gases, which</w:t>
                  </w:r>
                  <w:r w:rsidR="00607263" w:rsidRPr="00C35E34">
                    <w:rPr>
                      <w:rFonts w:eastAsia="Cambria"/>
                      <w:sz w:val="16"/>
                      <w:szCs w:val="20"/>
                    </w:rPr>
                    <w:t xml:space="preserve"> result in global warming. </w:t>
                  </w:r>
                </w:p>
                <w:p w14:paraId="12C3CC39" w14:textId="77777777" w:rsidR="006D7C18" w:rsidRPr="00C35E34" w:rsidRDefault="006D7C18" w:rsidP="00400871">
                  <w:pPr>
                    <w:rPr>
                      <w:rFonts w:eastAsia="Cambria"/>
                      <w:b/>
                      <w:sz w:val="16"/>
                      <w:szCs w:val="20"/>
                    </w:rPr>
                  </w:pPr>
                </w:p>
                <w:p w14:paraId="7C7E56BC" w14:textId="77777777" w:rsidR="006D7C18" w:rsidRPr="00C35E34" w:rsidRDefault="00607263" w:rsidP="00400871">
                  <w:pPr>
                    <w:rPr>
                      <w:rFonts w:eastAsia="Cambria"/>
                      <w:b/>
                      <w:sz w:val="16"/>
                      <w:szCs w:val="20"/>
                    </w:rPr>
                  </w:pPr>
                  <w:r w:rsidRPr="00C35E34">
                    <w:rPr>
                      <w:rFonts w:eastAsia="Cambria"/>
                      <w:b/>
                      <w:sz w:val="16"/>
                      <w:szCs w:val="20"/>
                    </w:rPr>
                    <w:t xml:space="preserve">ESS3.C from the FRAMEWORK: </w:t>
                  </w:r>
                </w:p>
                <w:p w14:paraId="15D254B3" w14:textId="4C343763" w:rsidR="006D7C18" w:rsidRPr="00C35E34" w:rsidRDefault="00607263" w:rsidP="00400871">
                  <w:pPr>
                    <w:rPr>
                      <w:rFonts w:eastAsia="Cambria"/>
                      <w:sz w:val="16"/>
                      <w:szCs w:val="20"/>
                    </w:rPr>
                  </w:pPr>
                  <w:r w:rsidRPr="00C35E34">
                    <w:rPr>
                      <w:rFonts w:eastAsia="Cambria"/>
                      <w:sz w:val="16"/>
                      <w:szCs w:val="20"/>
                    </w:rPr>
                    <w:t xml:space="preserve">By the end of grade 8: Human activities have significantly altered the biosphere sometimes damaging or destroying natural habitats and causing the extinction of many other species. </w:t>
                  </w:r>
                  <w:r w:rsidR="00F54268" w:rsidRPr="00C35E34">
                    <w:rPr>
                      <w:rFonts w:eastAsia="Cambria"/>
                      <w:sz w:val="16"/>
                      <w:szCs w:val="20"/>
                    </w:rPr>
                    <w:t>However,</w:t>
                  </w:r>
                  <w:r w:rsidRPr="00C35E34">
                    <w:rPr>
                      <w:rFonts w:eastAsia="Cambria"/>
                      <w:sz w:val="16"/>
                      <w:szCs w:val="20"/>
                    </w:rPr>
                    <w:t xml:space="preserve"> changes to earth's environment can have different impacts (negative and positive) for different living things. Typically, as human populations and per capita consumption of natural resources increase, so do the negative impacts on Earth unless the activities and technologies involved are engineered otherwise. </w:t>
                  </w:r>
                </w:p>
                <w:p w14:paraId="410807CE" w14:textId="77777777" w:rsidR="006D7C18" w:rsidRPr="00C35E34" w:rsidRDefault="006D7C18" w:rsidP="00400871">
                  <w:pPr>
                    <w:rPr>
                      <w:rFonts w:eastAsia="Cambria"/>
                      <w:sz w:val="16"/>
                      <w:szCs w:val="20"/>
                    </w:rPr>
                  </w:pPr>
                </w:p>
                <w:p w14:paraId="6C204D30" w14:textId="77777777" w:rsidR="006D7C18" w:rsidRPr="00C35E34" w:rsidRDefault="00607263" w:rsidP="00400871">
                  <w:pPr>
                    <w:rPr>
                      <w:rFonts w:eastAsia="Cambria"/>
                      <w:b/>
                      <w:sz w:val="16"/>
                      <w:szCs w:val="20"/>
                    </w:rPr>
                  </w:pPr>
                  <w:r w:rsidRPr="00C35E34">
                    <w:rPr>
                      <w:rFonts w:eastAsia="Cambria"/>
                      <w:b/>
                      <w:sz w:val="16"/>
                      <w:szCs w:val="20"/>
                    </w:rPr>
                    <w:t>ESS3.D from the FRAMEWORK:</w:t>
                  </w:r>
                </w:p>
                <w:p w14:paraId="2E3E2519" w14:textId="77777777" w:rsidR="006D7C18" w:rsidRPr="00C35E34" w:rsidRDefault="00607263" w:rsidP="00400871">
                  <w:pPr>
                    <w:rPr>
                      <w:rFonts w:eastAsia="Cambria"/>
                      <w:b/>
                      <w:sz w:val="20"/>
                      <w:szCs w:val="20"/>
                    </w:rPr>
                  </w:pPr>
                  <w:r w:rsidRPr="00C35E34">
                    <w:rPr>
                      <w:rFonts w:eastAsia="Cambria"/>
                      <w:sz w:val="16"/>
                      <w:szCs w:val="20"/>
                    </w:rPr>
                    <w:t xml:space="preserve">By the end of grade 8: Activities such as the release of greenhouse gases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understanding of human behavior and on applying that knowledge wisely and decisions and activities. </w:t>
                  </w:r>
                </w:p>
              </w:tc>
              <w:tc>
                <w:tcPr>
                  <w:tcW w:w="360" w:type="dxa"/>
                  <w:shd w:val="clear" w:color="auto" w:fill="FFFFFF"/>
                  <w:tcMar>
                    <w:top w:w="144" w:type="dxa"/>
                    <w:left w:w="144" w:type="dxa"/>
                    <w:bottom w:w="144" w:type="dxa"/>
                    <w:right w:w="144" w:type="dxa"/>
                  </w:tcMar>
                </w:tcPr>
                <w:p w14:paraId="2121F0E6"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14:paraId="2E235F9A" w14:textId="77777777" w:rsidR="006D7C18" w:rsidRPr="00C35E34" w:rsidRDefault="00607263" w:rsidP="00400871">
                  <w:pPr>
                    <w:widowControl w:val="0"/>
                    <w:pBdr>
                      <w:top w:val="nil"/>
                      <w:left w:val="nil"/>
                      <w:bottom w:val="nil"/>
                      <w:right w:val="nil"/>
                      <w:between w:val="nil"/>
                    </w:pBdr>
                    <w:spacing w:line="240" w:lineRule="auto"/>
                    <w:jc w:val="center"/>
                    <w:rPr>
                      <w:rFonts w:eastAsia="Dosis"/>
                      <w:b/>
                      <w:sz w:val="24"/>
                      <w:szCs w:val="24"/>
                    </w:rPr>
                  </w:pPr>
                  <w:r w:rsidRPr="00C35E34">
                    <w:rPr>
                      <w:rFonts w:eastAsia="Dosis"/>
                      <w:b/>
                      <w:sz w:val="24"/>
                      <w:szCs w:val="24"/>
                    </w:rPr>
                    <w:t>Alternative Student Conceptions</w:t>
                  </w:r>
                </w:p>
                <w:p w14:paraId="1E176BB1" w14:textId="77777777" w:rsidR="006D7C18" w:rsidRPr="00C35E34" w:rsidRDefault="00E55133" w:rsidP="00400871">
                  <w:pPr>
                    <w:widowControl w:val="0"/>
                    <w:pBdr>
                      <w:top w:val="nil"/>
                      <w:left w:val="nil"/>
                      <w:bottom w:val="nil"/>
                      <w:right w:val="nil"/>
                      <w:between w:val="nil"/>
                    </w:pBdr>
                    <w:spacing w:line="240" w:lineRule="auto"/>
                    <w:jc w:val="center"/>
                    <w:rPr>
                      <w:rFonts w:eastAsia="Cambria"/>
                      <w:sz w:val="20"/>
                      <w:szCs w:val="20"/>
                    </w:rPr>
                  </w:pPr>
                  <w:r w:rsidRPr="00C35E34">
                    <w:pict w14:anchorId="27EF306E">
                      <v:rect id="_x0000_i1028" style="width:0;height:1.5pt" o:hralign="center" o:hrstd="t" o:hr="t" fillcolor="#a0a0a0" stroked="f"/>
                    </w:pict>
                  </w:r>
                </w:p>
                <w:p w14:paraId="038B297D" w14:textId="77777777" w:rsidR="006D7C18" w:rsidRPr="00C35E34" w:rsidRDefault="00607263" w:rsidP="00400871">
                  <w:pPr>
                    <w:widowControl w:val="0"/>
                    <w:pBdr>
                      <w:top w:val="nil"/>
                      <w:left w:val="nil"/>
                      <w:bottom w:val="nil"/>
                      <w:right w:val="nil"/>
                      <w:between w:val="nil"/>
                    </w:pBdr>
                    <w:spacing w:line="240" w:lineRule="auto"/>
                    <w:rPr>
                      <w:rFonts w:eastAsia="Cambria"/>
                      <w:sz w:val="20"/>
                      <w:szCs w:val="20"/>
                    </w:rPr>
                  </w:pPr>
                  <w:r w:rsidRPr="00C35E34">
                    <w:rPr>
                      <w:rFonts w:eastAsia="Cambria"/>
                      <w:sz w:val="16"/>
                      <w:szCs w:val="20"/>
                    </w:rPr>
                    <w:t xml:space="preserve">Students may have different ideas for their solutions based on things they have heard or their understanding of the world.  </w:t>
                  </w:r>
                </w:p>
              </w:tc>
              <w:tc>
                <w:tcPr>
                  <w:tcW w:w="360" w:type="dxa"/>
                  <w:shd w:val="clear" w:color="auto" w:fill="FFFFFF"/>
                  <w:tcMar>
                    <w:top w:w="144" w:type="dxa"/>
                    <w:left w:w="144" w:type="dxa"/>
                    <w:bottom w:w="144" w:type="dxa"/>
                    <w:right w:w="144" w:type="dxa"/>
                  </w:tcMar>
                </w:tcPr>
                <w:p w14:paraId="0CC35F21"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14:paraId="3E2529BD" w14:textId="77777777" w:rsidR="006D7C18" w:rsidRPr="00C35E34" w:rsidRDefault="00607263">
                  <w:pPr>
                    <w:widowControl w:val="0"/>
                    <w:pBdr>
                      <w:top w:val="nil"/>
                      <w:left w:val="nil"/>
                      <w:bottom w:val="nil"/>
                      <w:right w:val="nil"/>
                      <w:between w:val="nil"/>
                    </w:pBdr>
                    <w:spacing w:after="200" w:line="240" w:lineRule="auto"/>
                    <w:jc w:val="center"/>
                    <w:rPr>
                      <w:rFonts w:eastAsia="Cambria"/>
                      <w:b/>
                      <w:sz w:val="20"/>
                      <w:szCs w:val="20"/>
                    </w:rPr>
                  </w:pPr>
                  <w:r w:rsidRPr="00C35E34">
                    <w:rPr>
                      <w:rFonts w:eastAsia="Dosis"/>
                      <w:b/>
                      <w:sz w:val="24"/>
                      <w:szCs w:val="24"/>
                    </w:rPr>
                    <w:t>Linking Our Understanding to Scientific Terminolog</w:t>
                  </w:r>
                  <w:r w:rsidRPr="00C35E34">
                    <w:rPr>
                      <w:rFonts w:eastAsia="Cambria"/>
                      <w:b/>
                      <w:sz w:val="24"/>
                      <w:szCs w:val="24"/>
                    </w:rPr>
                    <w:t>y</w:t>
                  </w:r>
                  <w:r w:rsidR="00E55133" w:rsidRPr="00C35E34">
                    <w:pict w14:anchorId="1E21C19B">
                      <v:rect id="_x0000_i1029" style="width:0;height:1.5pt" o:hralign="center" o:hrstd="t" o:hr="t" fillcolor="#a0a0a0" stroked="f"/>
                    </w:pict>
                  </w:r>
                </w:p>
                <w:p w14:paraId="32BF0CB4" w14:textId="77777777" w:rsidR="006D7C18" w:rsidRPr="00C35E34" w:rsidRDefault="006D7C18">
                  <w:pPr>
                    <w:widowControl w:val="0"/>
                    <w:pBdr>
                      <w:top w:val="nil"/>
                      <w:left w:val="nil"/>
                      <w:bottom w:val="nil"/>
                      <w:right w:val="nil"/>
                      <w:between w:val="nil"/>
                    </w:pBdr>
                    <w:spacing w:after="200" w:line="240" w:lineRule="auto"/>
                    <w:rPr>
                      <w:rFonts w:eastAsia="Cambria"/>
                      <w:sz w:val="20"/>
                      <w:szCs w:val="20"/>
                    </w:rPr>
                  </w:pPr>
                </w:p>
                <w:p w14:paraId="66573572" w14:textId="77777777" w:rsidR="006D7C18" w:rsidRPr="00C35E34" w:rsidRDefault="006D7C18">
                  <w:pPr>
                    <w:widowControl w:val="0"/>
                    <w:pBdr>
                      <w:top w:val="nil"/>
                      <w:left w:val="nil"/>
                      <w:bottom w:val="nil"/>
                      <w:right w:val="nil"/>
                      <w:between w:val="nil"/>
                    </w:pBdr>
                    <w:spacing w:line="240" w:lineRule="auto"/>
                    <w:rPr>
                      <w:rFonts w:eastAsia="Cambria"/>
                      <w:b/>
                      <w:sz w:val="20"/>
                      <w:szCs w:val="20"/>
                    </w:rPr>
                  </w:pPr>
                </w:p>
              </w:tc>
              <w:tc>
                <w:tcPr>
                  <w:tcW w:w="360" w:type="dxa"/>
                  <w:shd w:val="clear" w:color="auto" w:fill="auto"/>
                  <w:tcMar>
                    <w:top w:w="72" w:type="dxa"/>
                    <w:left w:w="72" w:type="dxa"/>
                    <w:bottom w:w="72" w:type="dxa"/>
                    <w:right w:w="72" w:type="dxa"/>
                  </w:tcMar>
                </w:tcPr>
                <w:p w14:paraId="3AAA515F"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r>
          </w:tbl>
          <w:p w14:paraId="36264095" w14:textId="77777777" w:rsidR="006D7C18" w:rsidRPr="00C35E34" w:rsidRDefault="006D7C18">
            <w:pPr>
              <w:widowControl w:val="0"/>
              <w:pBdr>
                <w:top w:val="nil"/>
                <w:left w:val="nil"/>
                <w:bottom w:val="nil"/>
                <w:right w:val="nil"/>
                <w:between w:val="nil"/>
              </w:pBdr>
              <w:spacing w:line="240" w:lineRule="auto"/>
              <w:rPr>
                <w:rFonts w:eastAsia="Calibri"/>
                <w:sz w:val="20"/>
                <w:szCs w:val="20"/>
              </w:rPr>
            </w:pPr>
          </w:p>
        </w:tc>
      </w:tr>
    </w:tbl>
    <w:p w14:paraId="3103B3DD" w14:textId="77777777" w:rsidR="006D7C18" w:rsidRDefault="006D7C18">
      <w:pPr>
        <w:pBdr>
          <w:top w:val="nil"/>
          <w:left w:val="nil"/>
          <w:bottom w:val="nil"/>
          <w:right w:val="nil"/>
          <w:between w:val="nil"/>
        </w:pBdr>
        <w:rPr>
          <w:rFonts w:ascii="Calibri" w:eastAsia="Calibri" w:hAnsi="Calibri" w:cs="Calibri"/>
          <w:sz w:val="24"/>
          <w:szCs w:val="24"/>
        </w:rPr>
      </w:pPr>
    </w:p>
    <w:p w14:paraId="7617E1E6" w14:textId="77777777" w:rsidR="006D7C18" w:rsidRDefault="006D7C18">
      <w:pPr>
        <w:pBdr>
          <w:top w:val="nil"/>
          <w:left w:val="nil"/>
          <w:bottom w:val="nil"/>
          <w:right w:val="nil"/>
          <w:between w:val="nil"/>
        </w:pBdr>
        <w:rPr>
          <w:rFonts w:ascii="Calibri" w:eastAsia="Calibri" w:hAnsi="Calibri" w:cs="Calibri"/>
          <w:sz w:val="24"/>
          <w:szCs w:val="24"/>
        </w:rPr>
      </w:pPr>
    </w:p>
    <w:p w14:paraId="482B9250" w14:textId="16AB7640" w:rsidR="000729F4" w:rsidRDefault="000729F4">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6D7C18" w14:paraId="366CB691" w14:textId="77777777">
        <w:trPr>
          <w:trHeight w:val="520"/>
        </w:trPr>
        <w:tc>
          <w:tcPr>
            <w:tcW w:w="1140" w:type="dxa"/>
            <w:shd w:val="clear" w:color="auto" w:fill="6D9EEB"/>
            <w:tcMar>
              <w:top w:w="43" w:type="dxa"/>
              <w:left w:w="43" w:type="dxa"/>
              <w:bottom w:w="43" w:type="dxa"/>
              <w:right w:w="43" w:type="dxa"/>
            </w:tcMar>
          </w:tcPr>
          <w:p w14:paraId="0CE4B81F" w14:textId="77777777" w:rsidR="006D7C18" w:rsidRPr="00F62965" w:rsidRDefault="00607263">
            <w:pPr>
              <w:widowControl w:val="0"/>
              <w:pBdr>
                <w:top w:val="nil"/>
                <w:left w:val="nil"/>
                <w:bottom w:val="nil"/>
                <w:right w:val="nil"/>
                <w:between w:val="nil"/>
              </w:pBdr>
              <w:spacing w:line="240" w:lineRule="auto"/>
              <w:rPr>
                <w:rFonts w:ascii="Calibri" w:eastAsia="Calibri" w:hAnsi="Calibri" w:cs="Calibri"/>
                <w:sz w:val="28"/>
                <w:szCs w:val="12"/>
              </w:rPr>
            </w:pPr>
            <w:r w:rsidRPr="00F62965">
              <w:rPr>
                <w:rFonts w:ascii="Calibri" w:eastAsia="Calibri" w:hAnsi="Calibri" w:cs="Calibri"/>
                <w:noProof/>
                <w:sz w:val="28"/>
                <w:szCs w:val="24"/>
                <w:lang w:val="en-US"/>
              </w:rPr>
              <w:lastRenderedPageBreak/>
              <w:drawing>
                <wp:inline distT="114300" distB="114300" distL="114300" distR="114300" wp14:anchorId="100D2264" wp14:editId="62ED09F4">
                  <wp:extent cx="452438" cy="359289"/>
                  <wp:effectExtent l="0" t="0" r="0" b="0"/>
                  <wp:docPr id="9" name="image21.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21.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1">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14:paraId="3D783622" w14:textId="77777777" w:rsidR="006D7C18" w:rsidRPr="00F62965" w:rsidRDefault="00607263">
            <w:pPr>
              <w:widowControl w:val="0"/>
              <w:pBdr>
                <w:top w:val="nil"/>
                <w:left w:val="nil"/>
                <w:bottom w:val="nil"/>
                <w:right w:val="nil"/>
                <w:between w:val="nil"/>
              </w:pBdr>
              <w:spacing w:line="240" w:lineRule="auto"/>
              <w:rPr>
                <w:rFonts w:eastAsia="Dosis"/>
                <w:b/>
                <w:color w:val="FFFFFF"/>
                <w:sz w:val="36"/>
                <w:szCs w:val="36"/>
              </w:rPr>
            </w:pPr>
            <w:r w:rsidRPr="00F62965">
              <w:rPr>
                <w:rFonts w:eastAsia="Dosis"/>
                <w:b/>
                <w:color w:val="FFFFFF"/>
                <w:sz w:val="36"/>
                <w:szCs w:val="36"/>
              </w:rPr>
              <w:t>Learning Plan:  What are the best approaches to reduce emissions associated with food waste in our school?</w:t>
            </w:r>
          </w:p>
        </w:tc>
        <w:tc>
          <w:tcPr>
            <w:tcW w:w="1800" w:type="dxa"/>
            <w:shd w:val="clear" w:color="auto" w:fill="6D9EEB"/>
            <w:tcMar>
              <w:top w:w="43" w:type="dxa"/>
              <w:left w:w="43" w:type="dxa"/>
              <w:bottom w:w="43" w:type="dxa"/>
              <w:right w:w="43" w:type="dxa"/>
            </w:tcMar>
          </w:tcPr>
          <w:p w14:paraId="47C18B05" w14:textId="77777777" w:rsidR="006D7C18" w:rsidRPr="00F62965" w:rsidRDefault="00607263">
            <w:pPr>
              <w:pBdr>
                <w:top w:val="nil"/>
                <w:left w:val="nil"/>
                <w:bottom w:val="nil"/>
                <w:right w:val="nil"/>
                <w:between w:val="nil"/>
              </w:pBdr>
              <w:spacing w:line="240" w:lineRule="auto"/>
              <w:rPr>
                <w:rFonts w:eastAsia="Dosis"/>
                <w:b/>
                <w:color w:val="FFFFFF"/>
                <w:sz w:val="36"/>
                <w:szCs w:val="36"/>
              </w:rPr>
            </w:pPr>
            <w:r w:rsidRPr="00F62965">
              <w:rPr>
                <w:rFonts w:eastAsia="Dosis"/>
                <w:b/>
                <w:color w:val="FFFFFF"/>
                <w:sz w:val="36"/>
                <w:szCs w:val="36"/>
              </w:rPr>
              <w:t>(3 class periods )</w:t>
            </w:r>
          </w:p>
        </w:tc>
        <w:tc>
          <w:tcPr>
            <w:tcW w:w="800" w:type="dxa"/>
            <w:shd w:val="clear" w:color="auto" w:fill="C9DAF8"/>
            <w:tcMar>
              <w:top w:w="43" w:type="dxa"/>
              <w:left w:w="43" w:type="dxa"/>
              <w:bottom w:w="43" w:type="dxa"/>
              <w:right w:w="43" w:type="dxa"/>
            </w:tcMar>
          </w:tcPr>
          <w:p w14:paraId="66FF2265" w14:textId="77777777" w:rsidR="006D7C18" w:rsidRDefault="00607263">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14:anchorId="3AA3B540" wp14:editId="356D2966">
                  <wp:extent cx="352425" cy="279400"/>
                  <wp:effectExtent l="0" t="0" r="0" b="0"/>
                  <wp:docPr id="11" name="image23.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3.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0"/>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14:paraId="64D765E4" w14:textId="77777777" w:rsidR="006D7C18" w:rsidRDefault="00607263">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6D7C18" w14:paraId="2BACDA9E" w14:textId="77777777" w:rsidTr="00400871">
        <w:trPr>
          <w:trHeight w:val="4275"/>
        </w:trPr>
        <w:tc>
          <w:tcPr>
            <w:tcW w:w="10340" w:type="dxa"/>
            <w:gridSpan w:val="3"/>
            <w:shd w:val="clear" w:color="auto" w:fill="6D9EEB"/>
            <w:tcMar>
              <w:top w:w="72" w:type="dxa"/>
              <w:left w:w="72" w:type="dxa"/>
              <w:bottom w:w="72" w:type="dxa"/>
              <w:right w:w="72" w:type="dxa"/>
            </w:tcMar>
          </w:tcPr>
          <w:p w14:paraId="03A4B13F"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bl>
            <w:tblPr>
              <w:tblStyle w:val="a6"/>
              <w:tblW w:w="10049" w:type="dxa"/>
              <w:tblLayout w:type="fixed"/>
              <w:tblLook w:val="0600" w:firstRow="0" w:lastRow="0" w:firstColumn="0" w:lastColumn="0" w:noHBand="1" w:noVBand="1"/>
            </w:tblPr>
            <w:tblGrid>
              <w:gridCol w:w="10049"/>
            </w:tblGrid>
            <w:tr w:rsidR="006D7C18" w:rsidRPr="00C35E34" w14:paraId="13CA065A" w14:textId="77777777" w:rsidTr="00400871">
              <w:trPr>
                <w:trHeight w:val="3743"/>
              </w:trPr>
              <w:tc>
                <w:tcPr>
                  <w:tcW w:w="10049" w:type="dxa"/>
                  <w:shd w:val="clear" w:color="auto" w:fill="FFFFFF"/>
                  <w:tcMar>
                    <w:top w:w="100" w:type="dxa"/>
                    <w:left w:w="100" w:type="dxa"/>
                    <w:bottom w:w="100" w:type="dxa"/>
                    <w:right w:w="100" w:type="dxa"/>
                  </w:tcMar>
                </w:tcPr>
                <w:p w14:paraId="603065D2" w14:textId="2D52ED11" w:rsidR="006D7C18" w:rsidRPr="00C35E34" w:rsidRDefault="00607263" w:rsidP="00C35E34">
                  <w:pPr>
                    <w:widowControl w:val="0"/>
                    <w:numPr>
                      <w:ilvl w:val="0"/>
                      <w:numId w:val="6"/>
                    </w:numPr>
                    <w:pBdr>
                      <w:top w:val="nil"/>
                      <w:left w:val="nil"/>
                      <w:bottom w:val="nil"/>
                      <w:right w:val="nil"/>
                      <w:between w:val="nil"/>
                    </w:pBdr>
                    <w:contextualSpacing/>
                    <w:rPr>
                      <w:rFonts w:eastAsia="Cambria"/>
                      <w:b/>
                      <w:sz w:val="16"/>
                      <w:szCs w:val="16"/>
                      <w:highlight w:val="white"/>
                    </w:rPr>
                  </w:pPr>
                  <w:r w:rsidRPr="00C35E34">
                    <w:rPr>
                      <w:rFonts w:eastAsia="Cambria"/>
                      <w:b/>
                      <w:sz w:val="16"/>
                      <w:szCs w:val="16"/>
                      <w:highlight w:val="white"/>
                    </w:rPr>
                    <w:t xml:space="preserve"> (5 </w:t>
                  </w:r>
                  <w:proofErr w:type="spellStart"/>
                  <w:r w:rsidRPr="00C35E34">
                    <w:rPr>
                      <w:rFonts w:eastAsia="Cambria"/>
                      <w:b/>
                      <w:sz w:val="16"/>
                      <w:szCs w:val="16"/>
                      <w:highlight w:val="white"/>
                    </w:rPr>
                    <w:t>mins</w:t>
                  </w:r>
                  <w:proofErr w:type="spellEnd"/>
                  <w:r w:rsidRPr="00C35E34">
                    <w:rPr>
                      <w:rFonts w:eastAsia="Cambria"/>
                      <w:b/>
                      <w:sz w:val="16"/>
                      <w:szCs w:val="16"/>
                      <w:highlight w:val="white"/>
                    </w:rPr>
                    <w:t xml:space="preserve">) Begin class with a discussion to reorient students to the storyline. </w:t>
                  </w:r>
                </w:p>
                <w:p w14:paraId="615D5EF2" w14:textId="77777777" w:rsidR="00C35E34" w:rsidRPr="00C35E34" w:rsidRDefault="00C35E34" w:rsidP="00C35E34">
                  <w:pPr>
                    <w:widowControl w:val="0"/>
                    <w:pBdr>
                      <w:top w:val="nil"/>
                      <w:left w:val="nil"/>
                      <w:bottom w:val="nil"/>
                      <w:right w:val="nil"/>
                      <w:between w:val="nil"/>
                    </w:pBdr>
                    <w:ind w:left="720"/>
                    <w:contextualSpacing/>
                    <w:rPr>
                      <w:rFonts w:eastAsia="Cambria"/>
                      <w:b/>
                      <w:sz w:val="16"/>
                      <w:szCs w:val="16"/>
                      <w:highlight w:val="white"/>
                    </w:rPr>
                  </w:pPr>
                </w:p>
                <w:p w14:paraId="3BBF2260" w14:textId="77777777" w:rsidR="006D7C18" w:rsidRPr="00C35E34" w:rsidRDefault="00607263" w:rsidP="00C35E34">
                  <w:pPr>
                    <w:widowControl w:val="0"/>
                    <w:pBdr>
                      <w:top w:val="nil"/>
                      <w:left w:val="nil"/>
                      <w:bottom w:val="nil"/>
                      <w:right w:val="nil"/>
                      <w:between w:val="nil"/>
                    </w:pBdr>
                    <w:ind w:left="446"/>
                    <w:rPr>
                      <w:rFonts w:eastAsia="Cambria"/>
                      <w:b/>
                      <w:color w:val="990000"/>
                      <w:sz w:val="16"/>
                      <w:szCs w:val="16"/>
                      <w:highlight w:val="white"/>
                      <w:u w:val="single"/>
                    </w:rPr>
                  </w:pPr>
                  <w:r w:rsidRPr="00C35E34">
                    <w:rPr>
                      <w:rFonts w:eastAsia="Cambria"/>
                      <w:b/>
                      <w:color w:val="990000"/>
                      <w:sz w:val="16"/>
                      <w:szCs w:val="16"/>
                      <w:highlight w:val="white"/>
                      <w:u w:val="single"/>
                    </w:rPr>
                    <w:t xml:space="preserve">Suggested Prompts: </w:t>
                  </w:r>
                </w:p>
                <w:p w14:paraId="2E9684BC" w14:textId="77777777" w:rsidR="006D7C18" w:rsidRPr="00C35E34" w:rsidRDefault="00607263" w:rsidP="00C35E34">
                  <w:pPr>
                    <w:widowControl w:val="0"/>
                    <w:numPr>
                      <w:ilvl w:val="0"/>
                      <w:numId w:val="10"/>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What did we do last class?</w:t>
                  </w:r>
                </w:p>
                <w:p w14:paraId="5F6EDB30" w14:textId="77777777" w:rsidR="006D7C18" w:rsidRPr="00C35E34" w:rsidRDefault="00607263" w:rsidP="00C35E34">
                  <w:pPr>
                    <w:widowControl w:val="0"/>
                    <w:numPr>
                      <w:ilvl w:val="0"/>
                      <w:numId w:val="10"/>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What did we figure out last class?</w:t>
                  </w:r>
                </w:p>
                <w:p w14:paraId="3ADBB7CD" w14:textId="4FE8EA38" w:rsidR="006D7C18" w:rsidRPr="00C35E34" w:rsidRDefault="00607263" w:rsidP="00C35E34">
                  <w:pPr>
                    <w:widowControl w:val="0"/>
                    <w:numPr>
                      <w:ilvl w:val="0"/>
                      <w:numId w:val="10"/>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What should we do today?</w:t>
                  </w:r>
                </w:p>
                <w:p w14:paraId="356E3399" w14:textId="77777777" w:rsidR="00C35E34" w:rsidRPr="00C35E34" w:rsidRDefault="00C35E34" w:rsidP="00C35E34">
                  <w:pPr>
                    <w:widowControl w:val="0"/>
                    <w:pBdr>
                      <w:top w:val="nil"/>
                      <w:left w:val="nil"/>
                      <w:bottom w:val="nil"/>
                      <w:right w:val="nil"/>
                      <w:between w:val="nil"/>
                    </w:pBdr>
                    <w:ind w:left="720"/>
                    <w:contextualSpacing/>
                    <w:rPr>
                      <w:rFonts w:eastAsia="Cambria"/>
                      <w:color w:val="990000"/>
                      <w:sz w:val="16"/>
                      <w:szCs w:val="16"/>
                      <w:highlight w:val="white"/>
                    </w:rPr>
                  </w:pPr>
                </w:p>
                <w:p w14:paraId="1A26F483" w14:textId="77777777" w:rsidR="006D7C18" w:rsidRPr="00C35E34" w:rsidRDefault="00607263" w:rsidP="00C35E34">
                  <w:pPr>
                    <w:widowControl w:val="0"/>
                    <w:pBdr>
                      <w:top w:val="nil"/>
                      <w:left w:val="nil"/>
                      <w:bottom w:val="nil"/>
                      <w:right w:val="nil"/>
                      <w:between w:val="nil"/>
                    </w:pBdr>
                    <w:ind w:left="446"/>
                    <w:rPr>
                      <w:rFonts w:eastAsia="Cambria"/>
                      <w:b/>
                      <w:sz w:val="16"/>
                      <w:szCs w:val="16"/>
                      <w:highlight w:val="white"/>
                    </w:rPr>
                  </w:pPr>
                  <w:r w:rsidRPr="00C35E34">
                    <w:rPr>
                      <w:rFonts w:eastAsia="Cambria"/>
                      <w:b/>
                      <w:sz w:val="16"/>
                      <w:szCs w:val="16"/>
                      <w:highlight w:val="white"/>
                    </w:rPr>
                    <w:t>Listen for student responses that mimic the next row of the storyline:</w:t>
                  </w:r>
                </w:p>
                <w:p w14:paraId="637F128A" w14:textId="77777777" w:rsidR="006D7C18" w:rsidRPr="00C35E34" w:rsidRDefault="00607263" w:rsidP="00C35E34">
                  <w:pPr>
                    <w:widowControl w:val="0"/>
                    <w:numPr>
                      <w:ilvl w:val="0"/>
                      <w:numId w:val="2"/>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We designed and carried out an investigation to see what the food system was like in our school as well as how much food is wasted</w:t>
                  </w:r>
                </w:p>
                <w:p w14:paraId="1CF726E1" w14:textId="77777777" w:rsidR="006D7C18" w:rsidRPr="00C35E34" w:rsidRDefault="00607263" w:rsidP="00C35E34">
                  <w:pPr>
                    <w:widowControl w:val="0"/>
                    <w:numPr>
                      <w:ilvl w:val="0"/>
                      <w:numId w:val="2"/>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We should analyze the results of the investigations.</w:t>
                  </w:r>
                </w:p>
                <w:p w14:paraId="509B4B0C" w14:textId="53453C4A" w:rsidR="006D7C18" w:rsidRPr="00C35E34" w:rsidRDefault="00607263" w:rsidP="00C35E34">
                  <w:pPr>
                    <w:widowControl w:val="0"/>
                    <w:numPr>
                      <w:ilvl w:val="0"/>
                      <w:numId w:val="2"/>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We should look at the data each group got so that we can learn about parts of the food system that we did not investigate ourselves.</w:t>
                  </w:r>
                </w:p>
                <w:p w14:paraId="2226B42F" w14:textId="5ADB5EC0" w:rsidR="00C35E34" w:rsidRPr="00C35E34" w:rsidRDefault="00C35E34" w:rsidP="00C35E34">
                  <w:pPr>
                    <w:widowControl w:val="0"/>
                    <w:pBdr>
                      <w:top w:val="nil"/>
                      <w:left w:val="nil"/>
                      <w:bottom w:val="nil"/>
                      <w:right w:val="nil"/>
                      <w:between w:val="nil"/>
                    </w:pBdr>
                    <w:contextualSpacing/>
                    <w:rPr>
                      <w:rFonts w:eastAsia="Cambria"/>
                      <w:i/>
                      <w:sz w:val="16"/>
                      <w:szCs w:val="16"/>
                      <w:highlight w:val="white"/>
                    </w:rPr>
                  </w:pPr>
                </w:p>
                <w:p w14:paraId="2CCEC524" w14:textId="254FA250" w:rsidR="00C35E34" w:rsidRPr="00C35E34" w:rsidRDefault="00C35E34" w:rsidP="00C35E34">
                  <w:pPr>
                    <w:widowControl w:val="0"/>
                    <w:pBdr>
                      <w:top w:val="nil"/>
                      <w:left w:val="nil"/>
                      <w:bottom w:val="nil"/>
                      <w:right w:val="nil"/>
                      <w:between w:val="nil"/>
                    </w:pBdr>
                    <w:contextualSpacing/>
                    <w:rPr>
                      <w:rFonts w:eastAsia="Cambria"/>
                      <w:i/>
                      <w:sz w:val="16"/>
                      <w:szCs w:val="16"/>
                      <w:highlight w:val="white"/>
                    </w:rPr>
                  </w:pPr>
                </w:p>
                <w:p w14:paraId="7B1295ED" w14:textId="77777777" w:rsidR="00C35E34" w:rsidRPr="00C35E34" w:rsidRDefault="00C35E34" w:rsidP="00C35E34">
                  <w:pPr>
                    <w:widowControl w:val="0"/>
                    <w:pBdr>
                      <w:top w:val="nil"/>
                      <w:left w:val="nil"/>
                      <w:bottom w:val="nil"/>
                      <w:right w:val="nil"/>
                      <w:between w:val="nil"/>
                    </w:pBdr>
                    <w:contextualSpacing/>
                    <w:rPr>
                      <w:rFonts w:eastAsia="Cambria"/>
                      <w:i/>
                      <w:sz w:val="16"/>
                      <w:szCs w:val="16"/>
                      <w:highlight w:val="white"/>
                    </w:rPr>
                  </w:pPr>
                </w:p>
                <w:p w14:paraId="709AE5DF" w14:textId="100B4CEB" w:rsidR="006D7C18" w:rsidRPr="00C35E34" w:rsidRDefault="00607263" w:rsidP="00C35E34">
                  <w:pPr>
                    <w:pStyle w:val="ListParagraph"/>
                    <w:widowControl w:val="0"/>
                    <w:numPr>
                      <w:ilvl w:val="0"/>
                      <w:numId w:val="6"/>
                    </w:numPr>
                    <w:pBdr>
                      <w:top w:val="nil"/>
                      <w:left w:val="nil"/>
                      <w:bottom w:val="nil"/>
                      <w:right w:val="nil"/>
                      <w:between w:val="nil"/>
                    </w:pBdr>
                    <w:rPr>
                      <w:rFonts w:eastAsia="Cambria"/>
                      <w:b/>
                      <w:sz w:val="16"/>
                      <w:szCs w:val="16"/>
                      <w:highlight w:val="white"/>
                    </w:rPr>
                  </w:pPr>
                  <w:r w:rsidRPr="00C35E34">
                    <w:rPr>
                      <w:rFonts w:eastAsia="Cambria"/>
                      <w:b/>
                      <w:sz w:val="16"/>
                      <w:szCs w:val="16"/>
                      <w:highlight w:val="white"/>
                    </w:rPr>
                    <w:t xml:space="preserve">(30 </w:t>
                  </w:r>
                  <w:proofErr w:type="spellStart"/>
                  <w:r w:rsidRPr="00C35E34">
                    <w:rPr>
                      <w:rFonts w:eastAsia="Cambria"/>
                      <w:b/>
                      <w:sz w:val="16"/>
                      <w:szCs w:val="16"/>
                      <w:highlight w:val="white"/>
                    </w:rPr>
                    <w:t>mins</w:t>
                  </w:r>
                  <w:proofErr w:type="spellEnd"/>
                  <w:r w:rsidRPr="00C35E34">
                    <w:rPr>
                      <w:rFonts w:eastAsia="Cambria"/>
                      <w:b/>
                      <w:sz w:val="16"/>
                      <w:szCs w:val="16"/>
                      <w:highlight w:val="white"/>
                    </w:rPr>
                    <w:t xml:space="preserve">) Have students share their results from their investigations (through a gallery walk, presentations, </w:t>
                  </w:r>
                  <w:r w:rsidR="00C35E34" w:rsidRPr="00C35E34">
                    <w:rPr>
                      <w:rFonts w:eastAsia="Cambria"/>
                      <w:b/>
                      <w:sz w:val="16"/>
                      <w:szCs w:val="16"/>
                      <w:highlight w:val="white"/>
                    </w:rPr>
                    <w:t>etc.</w:t>
                  </w:r>
                  <w:r w:rsidRPr="00C35E34">
                    <w:rPr>
                      <w:rFonts w:eastAsia="Cambria"/>
                      <w:b/>
                      <w:sz w:val="16"/>
                      <w:szCs w:val="16"/>
                      <w:highlight w:val="white"/>
                    </w:rPr>
                    <w:t>).</w:t>
                  </w:r>
                </w:p>
                <w:p w14:paraId="4EC62ED2" w14:textId="015C87D5" w:rsidR="00C35E34" w:rsidRPr="00C35E34" w:rsidRDefault="00C35E34" w:rsidP="00C35E34">
                  <w:pPr>
                    <w:widowControl w:val="0"/>
                    <w:pBdr>
                      <w:top w:val="nil"/>
                      <w:left w:val="nil"/>
                      <w:bottom w:val="nil"/>
                      <w:right w:val="nil"/>
                      <w:between w:val="nil"/>
                    </w:pBdr>
                    <w:rPr>
                      <w:rFonts w:eastAsia="Cambria"/>
                      <w:b/>
                      <w:sz w:val="16"/>
                      <w:szCs w:val="16"/>
                      <w:highlight w:val="white"/>
                    </w:rPr>
                  </w:pPr>
                </w:p>
                <w:p w14:paraId="55D39FD0" w14:textId="6EA80E65" w:rsidR="00C35E34" w:rsidRPr="00C35E34" w:rsidRDefault="00C35E34" w:rsidP="00C35E34">
                  <w:pPr>
                    <w:widowControl w:val="0"/>
                    <w:pBdr>
                      <w:top w:val="nil"/>
                      <w:left w:val="nil"/>
                      <w:bottom w:val="nil"/>
                      <w:right w:val="nil"/>
                      <w:between w:val="nil"/>
                    </w:pBdr>
                    <w:rPr>
                      <w:rFonts w:eastAsia="Cambria"/>
                      <w:b/>
                      <w:sz w:val="16"/>
                      <w:szCs w:val="16"/>
                      <w:highlight w:val="white"/>
                    </w:rPr>
                  </w:pPr>
                </w:p>
                <w:p w14:paraId="403D2F01" w14:textId="77777777" w:rsidR="00C35E34" w:rsidRPr="00C35E34" w:rsidRDefault="00C35E34" w:rsidP="00C35E34">
                  <w:pPr>
                    <w:widowControl w:val="0"/>
                    <w:pBdr>
                      <w:top w:val="nil"/>
                      <w:left w:val="nil"/>
                      <w:bottom w:val="nil"/>
                      <w:right w:val="nil"/>
                      <w:between w:val="nil"/>
                    </w:pBdr>
                    <w:rPr>
                      <w:rFonts w:eastAsia="Cambria"/>
                      <w:b/>
                      <w:sz w:val="16"/>
                      <w:szCs w:val="16"/>
                      <w:highlight w:val="white"/>
                    </w:rPr>
                  </w:pPr>
                </w:p>
                <w:p w14:paraId="0171860A" w14:textId="475F92D0" w:rsidR="006D7C18" w:rsidRPr="00C35E34" w:rsidRDefault="00607263" w:rsidP="00C35E34">
                  <w:pPr>
                    <w:pStyle w:val="ListParagraph"/>
                    <w:widowControl w:val="0"/>
                    <w:numPr>
                      <w:ilvl w:val="0"/>
                      <w:numId w:val="6"/>
                    </w:numPr>
                    <w:pBdr>
                      <w:top w:val="nil"/>
                      <w:left w:val="nil"/>
                      <w:bottom w:val="nil"/>
                      <w:right w:val="nil"/>
                      <w:between w:val="nil"/>
                    </w:pBdr>
                    <w:rPr>
                      <w:rFonts w:eastAsia="Cambria"/>
                      <w:b/>
                      <w:sz w:val="16"/>
                      <w:szCs w:val="16"/>
                      <w:highlight w:val="white"/>
                    </w:rPr>
                  </w:pPr>
                  <w:r w:rsidRPr="00C35E34">
                    <w:rPr>
                      <w:rFonts w:eastAsia="Cambria"/>
                      <w:b/>
                      <w:sz w:val="16"/>
                      <w:szCs w:val="16"/>
                      <w:highlight w:val="white"/>
                    </w:rPr>
                    <w:t xml:space="preserve">(10 </w:t>
                  </w:r>
                  <w:proofErr w:type="spellStart"/>
                  <w:r w:rsidRPr="00C35E34">
                    <w:rPr>
                      <w:rFonts w:eastAsia="Cambria"/>
                      <w:b/>
                      <w:sz w:val="16"/>
                      <w:szCs w:val="16"/>
                      <w:highlight w:val="white"/>
                    </w:rPr>
                    <w:t>mins</w:t>
                  </w:r>
                  <w:proofErr w:type="spellEnd"/>
                  <w:r w:rsidRPr="00C35E34">
                    <w:rPr>
                      <w:rFonts w:eastAsia="Cambria"/>
                      <w:b/>
                      <w:sz w:val="16"/>
                      <w:szCs w:val="16"/>
                      <w:highlight w:val="white"/>
                    </w:rPr>
                    <w:t>) After all groups have shared their information, guide students through a discussion to summarize spots in the food system that they think would be good places to minimize food waste.  Record students’ ideas on a poster or the board, grouping them by problem/</w:t>
                  </w:r>
                  <w:proofErr w:type="spellStart"/>
                  <w:r w:rsidRPr="00C35E34">
                    <w:rPr>
                      <w:rFonts w:eastAsia="Cambria"/>
                      <w:b/>
                      <w:sz w:val="16"/>
                      <w:szCs w:val="16"/>
                      <w:highlight w:val="white"/>
                    </w:rPr>
                    <w:t>solution</w:t>
                  </w:r>
                  <w:r w:rsidRPr="00C35E34">
                    <w:rPr>
                      <w:rFonts w:eastAsia="Cambria"/>
                      <w:b/>
                      <w:sz w:val="16"/>
                      <w:szCs w:val="16"/>
                      <w:highlight w:val="white"/>
                      <w:vertAlign w:val="superscript"/>
                    </w:rPr>
                    <w:t>A</w:t>
                  </w:r>
                  <w:proofErr w:type="spellEnd"/>
                  <w:r w:rsidR="00C35E34" w:rsidRPr="00C35E34">
                    <w:rPr>
                      <w:rFonts w:eastAsia="Cambria"/>
                      <w:b/>
                      <w:sz w:val="16"/>
                      <w:szCs w:val="16"/>
                      <w:highlight w:val="white"/>
                    </w:rPr>
                    <w:t xml:space="preserve">. </w:t>
                  </w:r>
                </w:p>
                <w:p w14:paraId="21B88D02" w14:textId="77777777" w:rsidR="00C35E34" w:rsidRPr="00C35E34" w:rsidRDefault="00C35E34" w:rsidP="00C35E34">
                  <w:pPr>
                    <w:pStyle w:val="ListParagraph"/>
                    <w:widowControl w:val="0"/>
                    <w:pBdr>
                      <w:top w:val="nil"/>
                      <w:left w:val="nil"/>
                      <w:bottom w:val="nil"/>
                      <w:right w:val="nil"/>
                      <w:between w:val="nil"/>
                    </w:pBdr>
                    <w:rPr>
                      <w:rFonts w:eastAsia="Cambria"/>
                      <w:b/>
                      <w:sz w:val="16"/>
                      <w:szCs w:val="16"/>
                      <w:highlight w:val="white"/>
                    </w:rPr>
                  </w:pPr>
                </w:p>
                <w:p w14:paraId="7B2FE201" w14:textId="77777777" w:rsidR="006D7C18" w:rsidRPr="00C35E34" w:rsidRDefault="00607263" w:rsidP="00C35E34">
                  <w:pPr>
                    <w:widowControl w:val="0"/>
                    <w:pBdr>
                      <w:top w:val="nil"/>
                      <w:left w:val="nil"/>
                      <w:bottom w:val="nil"/>
                      <w:right w:val="nil"/>
                      <w:between w:val="nil"/>
                    </w:pBdr>
                    <w:ind w:left="446"/>
                    <w:rPr>
                      <w:rFonts w:eastAsia="Cambria"/>
                      <w:b/>
                      <w:color w:val="990000"/>
                      <w:sz w:val="16"/>
                      <w:szCs w:val="16"/>
                      <w:highlight w:val="white"/>
                      <w:u w:val="single"/>
                    </w:rPr>
                  </w:pPr>
                  <w:r w:rsidRPr="00C35E34">
                    <w:rPr>
                      <w:rFonts w:eastAsia="Cambria"/>
                      <w:b/>
                      <w:color w:val="990000"/>
                      <w:sz w:val="16"/>
                      <w:szCs w:val="16"/>
                      <w:highlight w:val="white"/>
                      <w:u w:val="single"/>
                    </w:rPr>
                    <w:t xml:space="preserve">Suggested Prompts: </w:t>
                  </w:r>
                </w:p>
                <w:p w14:paraId="76FE3F4A" w14:textId="77777777" w:rsidR="006D7C18" w:rsidRPr="00C35E34" w:rsidRDefault="00607263" w:rsidP="00C35E34">
                  <w:pPr>
                    <w:widowControl w:val="0"/>
                    <w:numPr>
                      <w:ilvl w:val="0"/>
                      <w:numId w:val="5"/>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What areas of investigation showed good intervention points?</w:t>
                  </w:r>
                </w:p>
                <w:p w14:paraId="12CEFA17" w14:textId="77777777" w:rsidR="006D7C18" w:rsidRPr="00C35E34" w:rsidRDefault="00607263" w:rsidP="00C35E34">
                  <w:pPr>
                    <w:widowControl w:val="0"/>
                    <w:numPr>
                      <w:ilvl w:val="0"/>
                      <w:numId w:val="5"/>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Where do you think we could have an impact in our school’s food system?</w:t>
                  </w:r>
                </w:p>
                <w:p w14:paraId="295CEFBE" w14:textId="77777777" w:rsidR="006D7C18" w:rsidRPr="00C35E34" w:rsidRDefault="00607263" w:rsidP="00C35E34">
                  <w:pPr>
                    <w:widowControl w:val="0"/>
                    <w:numPr>
                      <w:ilvl w:val="0"/>
                      <w:numId w:val="5"/>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 xml:space="preserve">How could we address the waste generated at different points in the food system?  </w:t>
                  </w:r>
                </w:p>
                <w:p w14:paraId="6D660604" w14:textId="6A5364A6" w:rsidR="006D7C18" w:rsidRPr="00C35E34" w:rsidRDefault="00607263" w:rsidP="00C35E34">
                  <w:pPr>
                    <w:widowControl w:val="0"/>
                    <w:numPr>
                      <w:ilvl w:val="0"/>
                      <w:numId w:val="5"/>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What are some ideas you have to reduce the waste in our school’s food system?</w:t>
                  </w:r>
                </w:p>
                <w:p w14:paraId="1C493569" w14:textId="77777777" w:rsidR="00C35E34" w:rsidRPr="00C35E34" w:rsidRDefault="00C35E34" w:rsidP="00C35E34">
                  <w:pPr>
                    <w:widowControl w:val="0"/>
                    <w:pBdr>
                      <w:top w:val="nil"/>
                      <w:left w:val="nil"/>
                      <w:bottom w:val="nil"/>
                      <w:right w:val="nil"/>
                      <w:between w:val="nil"/>
                    </w:pBdr>
                    <w:ind w:left="720"/>
                    <w:contextualSpacing/>
                    <w:rPr>
                      <w:rFonts w:eastAsia="Cambria"/>
                      <w:color w:val="990000"/>
                      <w:sz w:val="16"/>
                      <w:szCs w:val="16"/>
                      <w:highlight w:val="white"/>
                    </w:rPr>
                  </w:pPr>
                </w:p>
                <w:p w14:paraId="7E01B7EB" w14:textId="77777777" w:rsidR="006D7C18" w:rsidRPr="00C35E34" w:rsidRDefault="00607263" w:rsidP="00C35E34">
                  <w:pPr>
                    <w:widowControl w:val="0"/>
                    <w:pBdr>
                      <w:top w:val="nil"/>
                      <w:left w:val="nil"/>
                      <w:bottom w:val="nil"/>
                      <w:right w:val="nil"/>
                      <w:between w:val="nil"/>
                    </w:pBdr>
                    <w:ind w:left="446"/>
                    <w:rPr>
                      <w:rFonts w:eastAsia="Cambria"/>
                      <w:b/>
                      <w:sz w:val="16"/>
                      <w:szCs w:val="16"/>
                      <w:highlight w:val="white"/>
                    </w:rPr>
                  </w:pPr>
                  <w:r w:rsidRPr="00C35E34">
                    <w:rPr>
                      <w:rFonts w:eastAsia="Cambria"/>
                      <w:b/>
                      <w:sz w:val="16"/>
                      <w:szCs w:val="16"/>
                      <w:highlight w:val="white"/>
                    </w:rPr>
                    <w:t xml:space="preserve">Allow any applicable student responses. </w:t>
                  </w:r>
                </w:p>
                <w:p w14:paraId="22F9A4F0" w14:textId="7D08E21E" w:rsidR="006D7C18" w:rsidRPr="00C35E34" w:rsidRDefault="006D7C18" w:rsidP="00C35E34">
                  <w:pPr>
                    <w:widowControl w:val="0"/>
                    <w:pBdr>
                      <w:top w:val="nil"/>
                      <w:left w:val="nil"/>
                      <w:bottom w:val="nil"/>
                      <w:right w:val="nil"/>
                      <w:between w:val="nil"/>
                    </w:pBdr>
                    <w:rPr>
                      <w:rFonts w:eastAsia="Cambria"/>
                      <w:b/>
                      <w:sz w:val="16"/>
                      <w:szCs w:val="16"/>
                      <w:highlight w:val="white"/>
                    </w:rPr>
                  </w:pPr>
                </w:p>
                <w:p w14:paraId="58D7835F" w14:textId="0EB7843A" w:rsidR="00C35E34" w:rsidRDefault="00C35E34" w:rsidP="00C35E34">
                  <w:pPr>
                    <w:widowControl w:val="0"/>
                    <w:pBdr>
                      <w:top w:val="nil"/>
                      <w:left w:val="nil"/>
                      <w:bottom w:val="nil"/>
                      <w:right w:val="nil"/>
                      <w:between w:val="nil"/>
                    </w:pBdr>
                    <w:rPr>
                      <w:rFonts w:eastAsia="Cambria"/>
                      <w:b/>
                      <w:sz w:val="16"/>
                      <w:szCs w:val="16"/>
                      <w:highlight w:val="white"/>
                    </w:rPr>
                  </w:pPr>
                </w:p>
                <w:p w14:paraId="5E395AAF" w14:textId="3E50E21C" w:rsidR="006D7C18" w:rsidRPr="00C35E34" w:rsidRDefault="00607263" w:rsidP="00C35E34">
                  <w:pPr>
                    <w:pStyle w:val="ListParagraph"/>
                    <w:widowControl w:val="0"/>
                    <w:numPr>
                      <w:ilvl w:val="0"/>
                      <w:numId w:val="6"/>
                    </w:numPr>
                    <w:pBdr>
                      <w:top w:val="nil"/>
                      <w:left w:val="nil"/>
                      <w:bottom w:val="nil"/>
                      <w:right w:val="nil"/>
                      <w:between w:val="nil"/>
                    </w:pBdr>
                    <w:rPr>
                      <w:rFonts w:eastAsia="Cambria"/>
                      <w:b/>
                      <w:sz w:val="16"/>
                      <w:szCs w:val="16"/>
                      <w:highlight w:val="white"/>
                    </w:rPr>
                  </w:pPr>
                  <w:r w:rsidRPr="00C35E34">
                    <w:rPr>
                      <w:rFonts w:eastAsia="Cambria"/>
                      <w:b/>
                      <w:sz w:val="16"/>
                      <w:szCs w:val="16"/>
                      <w:highlight w:val="white"/>
                    </w:rPr>
                    <w:lastRenderedPageBreak/>
                    <w:t xml:space="preserve">(1 class period) Now that students have developed some possible solutions, allow them to break into groups based on their interest to work together to develop a plan.  Before they begin work though, guide students in an Initial Ideas </w:t>
                  </w:r>
                  <w:proofErr w:type="spellStart"/>
                  <w:r w:rsidRPr="00C35E34">
                    <w:rPr>
                      <w:rFonts w:eastAsia="Cambria"/>
                      <w:b/>
                      <w:sz w:val="16"/>
                      <w:szCs w:val="16"/>
                      <w:highlight w:val="white"/>
                    </w:rPr>
                    <w:t>discussion</w:t>
                  </w:r>
                  <w:r w:rsidRPr="00C35E34">
                    <w:rPr>
                      <w:rFonts w:eastAsia="Cambria"/>
                      <w:b/>
                      <w:sz w:val="16"/>
                      <w:szCs w:val="16"/>
                      <w:highlight w:val="white"/>
                      <w:vertAlign w:val="superscript"/>
                    </w:rPr>
                    <w:t>B</w:t>
                  </w:r>
                  <w:proofErr w:type="spellEnd"/>
                  <w:r w:rsidRPr="00C35E34">
                    <w:rPr>
                      <w:rFonts w:eastAsia="Cambria"/>
                      <w:b/>
                      <w:sz w:val="16"/>
                      <w:szCs w:val="16"/>
                      <w:highlight w:val="white"/>
                    </w:rPr>
                    <w:t xml:space="preserve"> to determine what components should be included in their plan.</w:t>
                  </w:r>
                </w:p>
                <w:p w14:paraId="4ABFFDBA" w14:textId="77777777" w:rsidR="00C35E34" w:rsidRPr="00C35E34" w:rsidRDefault="00C35E34" w:rsidP="00C35E34">
                  <w:pPr>
                    <w:widowControl w:val="0"/>
                    <w:pBdr>
                      <w:top w:val="nil"/>
                      <w:left w:val="nil"/>
                      <w:bottom w:val="nil"/>
                      <w:right w:val="nil"/>
                      <w:between w:val="nil"/>
                    </w:pBdr>
                    <w:ind w:left="360"/>
                    <w:rPr>
                      <w:rFonts w:eastAsia="Cambria"/>
                      <w:b/>
                      <w:sz w:val="16"/>
                      <w:szCs w:val="16"/>
                      <w:highlight w:val="white"/>
                    </w:rPr>
                  </w:pPr>
                </w:p>
                <w:p w14:paraId="5958E110" w14:textId="77777777" w:rsidR="006D7C18" w:rsidRPr="00C35E34" w:rsidRDefault="00607263" w:rsidP="00C35E34">
                  <w:pPr>
                    <w:widowControl w:val="0"/>
                    <w:pBdr>
                      <w:top w:val="nil"/>
                      <w:left w:val="nil"/>
                      <w:bottom w:val="nil"/>
                      <w:right w:val="nil"/>
                      <w:between w:val="nil"/>
                    </w:pBdr>
                    <w:ind w:left="446"/>
                    <w:rPr>
                      <w:rFonts w:eastAsia="Cambria"/>
                      <w:b/>
                      <w:color w:val="990000"/>
                      <w:sz w:val="16"/>
                      <w:szCs w:val="16"/>
                      <w:highlight w:val="white"/>
                      <w:u w:val="single"/>
                    </w:rPr>
                  </w:pPr>
                  <w:r w:rsidRPr="00C35E34">
                    <w:rPr>
                      <w:rFonts w:eastAsia="Cambria"/>
                      <w:b/>
                      <w:color w:val="990000"/>
                      <w:sz w:val="16"/>
                      <w:szCs w:val="16"/>
                      <w:highlight w:val="white"/>
                      <w:u w:val="single"/>
                    </w:rPr>
                    <w:t xml:space="preserve">Suggested Prompts: </w:t>
                  </w:r>
                </w:p>
                <w:p w14:paraId="41BEF575" w14:textId="77777777" w:rsidR="006D7C18" w:rsidRPr="00C35E34" w:rsidRDefault="00607263" w:rsidP="00C35E34">
                  <w:pPr>
                    <w:widowControl w:val="0"/>
                    <w:numPr>
                      <w:ilvl w:val="0"/>
                      <w:numId w:val="4"/>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What should be included in our plans?</w:t>
                  </w:r>
                </w:p>
                <w:p w14:paraId="55DB70C1" w14:textId="77777777" w:rsidR="006D7C18" w:rsidRPr="00C35E34" w:rsidRDefault="00607263" w:rsidP="00C35E34">
                  <w:pPr>
                    <w:widowControl w:val="0"/>
                    <w:numPr>
                      <w:ilvl w:val="0"/>
                      <w:numId w:val="4"/>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How we will be able to determine if a plan is feasible or not?</w:t>
                  </w:r>
                </w:p>
                <w:p w14:paraId="5E81817D" w14:textId="0847B92F" w:rsidR="006D7C18" w:rsidRDefault="00607263" w:rsidP="00C35E34">
                  <w:pPr>
                    <w:widowControl w:val="0"/>
                    <w:numPr>
                      <w:ilvl w:val="0"/>
                      <w:numId w:val="4"/>
                    </w:numPr>
                    <w:pBdr>
                      <w:top w:val="nil"/>
                      <w:left w:val="nil"/>
                      <w:bottom w:val="nil"/>
                      <w:right w:val="nil"/>
                      <w:between w:val="nil"/>
                    </w:pBdr>
                    <w:contextualSpacing/>
                    <w:rPr>
                      <w:rFonts w:eastAsia="Cambria"/>
                      <w:color w:val="990000"/>
                      <w:sz w:val="16"/>
                      <w:szCs w:val="16"/>
                      <w:highlight w:val="white"/>
                    </w:rPr>
                  </w:pPr>
                  <w:r w:rsidRPr="00C35E34">
                    <w:rPr>
                      <w:rFonts w:eastAsia="Cambria"/>
                      <w:color w:val="990000"/>
                      <w:sz w:val="16"/>
                      <w:szCs w:val="16"/>
                      <w:highlight w:val="white"/>
                    </w:rPr>
                    <w:t xml:space="preserve">How do we want to share our proposals with each other so that we can pick the best one(s)? </w:t>
                  </w:r>
                </w:p>
                <w:p w14:paraId="4297E6AA" w14:textId="77777777" w:rsidR="00F62965" w:rsidRPr="00C35E34" w:rsidRDefault="00F62965" w:rsidP="00F62965">
                  <w:pPr>
                    <w:widowControl w:val="0"/>
                    <w:pBdr>
                      <w:top w:val="nil"/>
                      <w:left w:val="nil"/>
                      <w:bottom w:val="nil"/>
                      <w:right w:val="nil"/>
                      <w:between w:val="nil"/>
                    </w:pBdr>
                    <w:ind w:left="720"/>
                    <w:contextualSpacing/>
                    <w:rPr>
                      <w:rFonts w:eastAsia="Cambria"/>
                      <w:color w:val="990000"/>
                      <w:sz w:val="16"/>
                      <w:szCs w:val="16"/>
                      <w:highlight w:val="white"/>
                    </w:rPr>
                  </w:pPr>
                </w:p>
                <w:p w14:paraId="29518F66" w14:textId="77777777" w:rsidR="006D7C18" w:rsidRPr="00C35E34" w:rsidRDefault="00607263" w:rsidP="00C35E34">
                  <w:pPr>
                    <w:widowControl w:val="0"/>
                    <w:pBdr>
                      <w:top w:val="nil"/>
                      <w:left w:val="nil"/>
                      <w:bottom w:val="nil"/>
                      <w:right w:val="nil"/>
                      <w:between w:val="nil"/>
                    </w:pBdr>
                    <w:ind w:left="446"/>
                    <w:rPr>
                      <w:rFonts w:eastAsia="Cambria"/>
                      <w:b/>
                      <w:sz w:val="16"/>
                      <w:szCs w:val="16"/>
                      <w:highlight w:val="white"/>
                    </w:rPr>
                  </w:pPr>
                  <w:r w:rsidRPr="00C35E34">
                    <w:rPr>
                      <w:rFonts w:eastAsia="Cambria"/>
                      <w:b/>
                      <w:sz w:val="16"/>
                      <w:szCs w:val="16"/>
                      <w:highlight w:val="white"/>
                    </w:rPr>
                    <w:t>Listen for student responses that will result in high quality plans, such as:</w:t>
                  </w:r>
                </w:p>
                <w:p w14:paraId="38F7009D" w14:textId="77777777" w:rsidR="006D7C18" w:rsidRPr="00C35E34" w:rsidRDefault="00607263" w:rsidP="00C35E34">
                  <w:pPr>
                    <w:widowControl w:val="0"/>
                    <w:numPr>
                      <w:ilvl w:val="0"/>
                      <w:numId w:val="3"/>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Steps for implementation</w:t>
                  </w:r>
                </w:p>
                <w:p w14:paraId="76DF6897" w14:textId="77777777" w:rsidR="006D7C18" w:rsidRPr="00C35E34" w:rsidRDefault="00607263" w:rsidP="00C35E34">
                  <w:pPr>
                    <w:widowControl w:val="0"/>
                    <w:numPr>
                      <w:ilvl w:val="0"/>
                      <w:numId w:val="3"/>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Costs</w:t>
                  </w:r>
                </w:p>
                <w:p w14:paraId="73BC55B9" w14:textId="77777777" w:rsidR="006D7C18" w:rsidRPr="00C35E34" w:rsidRDefault="00607263" w:rsidP="00C35E34">
                  <w:pPr>
                    <w:widowControl w:val="0"/>
                    <w:numPr>
                      <w:ilvl w:val="0"/>
                      <w:numId w:val="3"/>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Possible problems and their solutions</w:t>
                  </w:r>
                </w:p>
                <w:p w14:paraId="1B319791" w14:textId="77777777" w:rsidR="006D7C18" w:rsidRPr="00C35E34" w:rsidRDefault="00607263" w:rsidP="00C35E34">
                  <w:pPr>
                    <w:widowControl w:val="0"/>
                    <w:numPr>
                      <w:ilvl w:val="0"/>
                      <w:numId w:val="3"/>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Materials needed</w:t>
                  </w:r>
                </w:p>
                <w:p w14:paraId="589044CE" w14:textId="77777777" w:rsidR="006D7C18" w:rsidRPr="00C35E34" w:rsidRDefault="00607263" w:rsidP="00C35E34">
                  <w:pPr>
                    <w:widowControl w:val="0"/>
                    <w:numPr>
                      <w:ilvl w:val="0"/>
                      <w:numId w:val="3"/>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Potential amounts of greenhouse gas emissions saved</w:t>
                  </w:r>
                </w:p>
                <w:p w14:paraId="31AC7658" w14:textId="77777777" w:rsidR="006D7C18" w:rsidRPr="00C35E34" w:rsidRDefault="00607263" w:rsidP="00C35E34">
                  <w:pPr>
                    <w:widowControl w:val="0"/>
                    <w:numPr>
                      <w:ilvl w:val="0"/>
                      <w:numId w:val="3"/>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Benefits to our community</w:t>
                  </w:r>
                </w:p>
                <w:p w14:paraId="4044C9D6" w14:textId="2FF10818" w:rsidR="006D7C18" w:rsidRDefault="00607263" w:rsidP="00C35E34">
                  <w:pPr>
                    <w:widowControl w:val="0"/>
                    <w:numPr>
                      <w:ilvl w:val="0"/>
                      <w:numId w:val="3"/>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We could make a handout, presentation or a poster with our ideas to share with the class.</w:t>
                  </w:r>
                </w:p>
                <w:p w14:paraId="4CD05457" w14:textId="1CF28EA0" w:rsidR="00C35E34" w:rsidRDefault="00C35E34" w:rsidP="00C35E34">
                  <w:pPr>
                    <w:widowControl w:val="0"/>
                    <w:pBdr>
                      <w:top w:val="nil"/>
                      <w:left w:val="nil"/>
                      <w:bottom w:val="nil"/>
                      <w:right w:val="nil"/>
                      <w:between w:val="nil"/>
                    </w:pBdr>
                    <w:contextualSpacing/>
                    <w:rPr>
                      <w:rFonts w:eastAsia="Cambria"/>
                      <w:i/>
                      <w:sz w:val="16"/>
                      <w:szCs w:val="16"/>
                      <w:highlight w:val="white"/>
                    </w:rPr>
                  </w:pPr>
                </w:p>
                <w:p w14:paraId="205650A4" w14:textId="78F7564B" w:rsidR="00C35E34" w:rsidRDefault="00C35E34" w:rsidP="00C35E34">
                  <w:pPr>
                    <w:widowControl w:val="0"/>
                    <w:pBdr>
                      <w:top w:val="nil"/>
                      <w:left w:val="nil"/>
                      <w:bottom w:val="nil"/>
                      <w:right w:val="nil"/>
                      <w:between w:val="nil"/>
                    </w:pBdr>
                    <w:contextualSpacing/>
                    <w:rPr>
                      <w:rFonts w:eastAsia="Cambria"/>
                      <w:i/>
                      <w:sz w:val="16"/>
                      <w:szCs w:val="16"/>
                      <w:highlight w:val="white"/>
                    </w:rPr>
                  </w:pPr>
                </w:p>
                <w:p w14:paraId="43B66678" w14:textId="77777777" w:rsidR="00C35E34" w:rsidRPr="00C35E34" w:rsidRDefault="00C35E34" w:rsidP="00C35E34">
                  <w:pPr>
                    <w:widowControl w:val="0"/>
                    <w:pBdr>
                      <w:top w:val="nil"/>
                      <w:left w:val="nil"/>
                      <w:bottom w:val="nil"/>
                      <w:right w:val="nil"/>
                      <w:between w:val="nil"/>
                    </w:pBdr>
                    <w:contextualSpacing/>
                    <w:rPr>
                      <w:rFonts w:eastAsia="Cambria"/>
                      <w:i/>
                      <w:sz w:val="16"/>
                      <w:szCs w:val="16"/>
                      <w:highlight w:val="white"/>
                    </w:rPr>
                  </w:pPr>
                </w:p>
                <w:p w14:paraId="1215CC73" w14:textId="269C401D" w:rsidR="00C35E34" w:rsidRPr="00C35E34" w:rsidRDefault="00607263" w:rsidP="00C35E34">
                  <w:pPr>
                    <w:pStyle w:val="ListParagraph"/>
                    <w:widowControl w:val="0"/>
                    <w:numPr>
                      <w:ilvl w:val="0"/>
                      <w:numId w:val="6"/>
                    </w:numPr>
                    <w:pBdr>
                      <w:top w:val="nil"/>
                      <w:left w:val="nil"/>
                      <w:bottom w:val="nil"/>
                      <w:right w:val="nil"/>
                      <w:between w:val="nil"/>
                    </w:pBdr>
                    <w:rPr>
                      <w:rFonts w:eastAsia="Cambria"/>
                      <w:b/>
                      <w:sz w:val="16"/>
                      <w:szCs w:val="16"/>
                      <w:highlight w:val="white"/>
                    </w:rPr>
                  </w:pPr>
                  <w:r w:rsidRPr="00C35E34">
                    <w:rPr>
                      <w:rFonts w:eastAsia="Cambria"/>
                      <w:b/>
                      <w:sz w:val="16"/>
                      <w:szCs w:val="16"/>
                      <w:highlight w:val="white"/>
                    </w:rPr>
                    <w:t xml:space="preserve">(15 </w:t>
                  </w:r>
                  <w:proofErr w:type="spellStart"/>
                  <w:r w:rsidRPr="00C35E34">
                    <w:rPr>
                      <w:rFonts w:eastAsia="Cambria"/>
                      <w:b/>
                      <w:sz w:val="16"/>
                      <w:szCs w:val="16"/>
                      <w:highlight w:val="white"/>
                    </w:rPr>
                    <w:t>mins</w:t>
                  </w:r>
                  <w:proofErr w:type="spellEnd"/>
                  <w:r w:rsidRPr="00C35E34">
                    <w:rPr>
                      <w:rFonts w:eastAsia="Cambria"/>
                      <w:b/>
                      <w:sz w:val="16"/>
                      <w:szCs w:val="16"/>
                      <w:highlight w:val="white"/>
                    </w:rPr>
                    <w:t xml:space="preserve">) Once students have had enough time to generate their plans, have them share their plans with the other groups (through a jigsaw, gallery walk, presentation, </w:t>
                  </w:r>
                  <w:proofErr w:type="spellStart"/>
                  <w:r w:rsidRPr="00C35E34">
                    <w:rPr>
                      <w:rFonts w:eastAsia="Cambria"/>
                      <w:b/>
                      <w:sz w:val="16"/>
                      <w:szCs w:val="16"/>
                      <w:highlight w:val="white"/>
                    </w:rPr>
                    <w:t>etc</w:t>
                  </w:r>
                  <w:proofErr w:type="spellEnd"/>
                  <w:r w:rsidRPr="00C35E34">
                    <w:rPr>
                      <w:rFonts w:eastAsia="Cambria"/>
                      <w:b/>
                      <w:sz w:val="16"/>
                      <w:szCs w:val="16"/>
                      <w:highlight w:val="white"/>
                    </w:rPr>
                    <w:t xml:space="preserve">). After students have shared their plans, allow other students to ask questions, provide critiques or complements and, time permitting, allow time for students to revise their plans before voting as a </w:t>
                  </w:r>
                  <w:proofErr w:type="spellStart"/>
                  <w:r w:rsidRPr="00C35E34">
                    <w:rPr>
                      <w:rFonts w:eastAsia="Cambria"/>
                      <w:b/>
                      <w:sz w:val="16"/>
                      <w:szCs w:val="16"/>
                      <w:highlight w:val="white"/>
                    </w:rPr>
                    <w:t>class</w:t>
                  </w:r>
                  <w:r w:rsidRPr="00C35E34">
                    <w:rPr>
                      <w:rFonts w:eastAsia="Cambria"/>
                      <w:b/>
                      <w:sz w:val="16"/>
                      <w:szCs w:val="16"/>
                      <w:highlight w:val="white"/>
                      <w:vertAlign w:val="superscript"/>
                    </w:rPr>
                    <w:t>C</w:t>
                  </w:r>
                  <w:proofErr w:type="spellEnd"/>
                  <w:r w:rsidRPr="00C35E34">
                    <w:rPr>
                      <w:rFonts w:eastAsia="Cambria"/>
                      <w:b/>
                      <w:sz w:val="16"/>
                      <w:szCs w:val="16"/>
                      <w:highlight w:val="white"/>
                    </w:rPr>
                    <w:t>.</w:t>
                  </w:r>
                </w:p>
                <w:p w14:paraId="46B434C8" w14:textId="77777777" w:rsidR="00C35E34" w:rsidRDefault="00C35E34" w:rsidP="00C35E34">
                  <w:pPr>
                    <w:widowControl w:val="0"/>
                    <w:pBdr>
                      <w:top w:val="nil"/>
                      <w:left w:val="nil"/>
                      <w:bottom w:val="nil"/>
                      <w:right w:val="nil"/>
                      <w:between w:val="nil"/>
                    </w:pBdr>
                    <w:rPr>
                      <w:rFonts w:eastAsia="Cambria"/>
                      <w:b/>
                      <w:sz w:val="16"/>
                      <w:szCs w:val="16"/>
                      <w:highlight w:val="white"/>
                    </w:rPr>
                  </w:pPr>
                </w:p>
                <w:p w14:paraId="29FFF59A" w14:textId="2490164C" w:rsidR="006D7C18" w:rsidRPr="00C35E34" w:rsidRDefault="00607263" w:rsidP="00C35E34">
                  <w:pPr>
                    <w:widowControl w:val="0"/>
                    <w:pBdr>
                      <w:top w:val="nil"/>
                      <w:left w:val="nil"/>
                      <w:bottom w:val="nil"/>
                      <w:right w:val="nil"/>
                      <w:between w:val="nil"/>
                    </w:pBdr>
                    <w:rPr>
                      <w:rFonts w:eastAsia="Cambria"/>
                      <w:b/>
                      <w:sz w:val="16"/>
                      <w:szCs w:val="16"/>
                      <w:highlight w:val="white"/>
                    </w:rPr>
                  </w:pPr>
                  <w:r w:rsidRPr="00C35E34">
                    <w:rPr>
                      <w:rFonts w:eastAsia="Cambria"/>
                      <w:b/>
                      <w:sz w:val="16"/>
                      <w:szCs w:val="16"/>
                      <w:highlight w:val="white"/>
                    </w:rPr>
                    <w:t xml:space="preserve"> </w:t>
                  </w:r>
                </w:p>
                <w:p w14:paraId="5B7DED22" w14:textId="26348C7E" w:rsidR="006D7C18" w:rsidRPr="00C35E34" w:rsidRDefault="00607263" w:rsidP="00C35E34">
                  <w:pPr>
                    <w:pStyle w:val="ListParagraph"/>
                    <w:widowControl w:val="0"/>
                    <w:numPr>
                      <w:ilvl w:val="0"/>
                      <w:numId w:val="6"/>
                    </w:numPr>
                    <w:pBdr>
                      <w:top w:val="nil"/>
                      <w:left w:val="nil"/>
                      <w:bottom w:val="nil"/>
                      <w:right w:val="nil"/>
                      <w:between w:val="nil"/>
                    </w:pBdr>
                    <w:rPr>
                      <w:rFonts w:eastAsia="Cambria"/>
                      <w:b/>
                      <w:sz w:val="16"/>
                      <w:szCs w:val="16"/>
                      <w:highlight w:val="white"/>
                    </w:rPr>
                  </w:pPr>
                  <w:r w:rsidRPr="00C35E34">
                    <w:rPr>
                      <w:rFonts w:eastAsia="Cambria"/>
                      <w:b/>
                      <w:sz w:val="16"/>
                      <w:szCs w:val="16"/>
                      <w:highlight w:val="white"/>
                    </w:rPr>
                    <w:t xml:space="preserve">(5 </w:t>
                  </w:r>
                  <w:proofErr w:type="spellStart"/>
                  <w:r w:rsidRPr="00C35E34">
                    <w:rPr>
                      <w:rFonts w:eastAsia="Cambria"/>
                      <w:b/>
                      <w:sz w:val="16"/>
                      <w:szCs w:val="16"/>
                      <w:highlight w:val="white"/>
                    </w:rPr>
                    <w:t>mins</w:t>
                  </w:r>
                  <w:proofErr w:type="spellEnd"/>
                  <w:r w:rsidRPr="00C35E34">
                    <w:rPr>
                      <w:rFonts w:eastAsia="Cambria"/>
                      <w:b/>
                      <w:sz w:val="16"/>
                      <w:szCs w:val="16"/>
                      <w:highlight w:val="white"/>
                    </w:rPr>
                    <w:t>) Guide students through a Consensus Building Discussion to determine which plan or plans they would like to present to administration.</w:t>
                  </w:r>
                </w:p>
                <w:p w14:paraId="7D5357F3" w14:textId="377A25EA" w:rsidR="00C35E34" w:rsidRDefault="00C35E34" w:rsidP="00C35E34">
                  <w:pPr>
                    <w:widowControl w:val="0"/>
                    <w:pBdr>
                      <w:top w:val="nil"/>
                      <w:left w:val="nil"/>
                      <w:bottom w:val="nil"/>
                      <w:right w:val="nil"/>
                      <w:between w:val="nil"/>
                    </w:pBdr>
                    <w:rPr>
                      <w:rFonts w:eastAsia="Cambria"/>
                      <w:b/>
                      <w:sz w:val="16"/>
                      <w:szCs w:val="16"/>
                      <w:highlight w:val="white"/>
                    </w:rPr>
                  </w:pPr>
                </w:p>
                <w:p w14:paraId="640D4F8F" w14:textId="28A02EF7" w:rsidR="00C35E34" w:rsidRDefault="00C35E34" w:rsidP="00C35E34">
                  <w:pPr>
                    <w:widowControl w:val="0"/>
                    <w:pBdr>
                      <w:top w:val="nil"/>
                      <w:left w:val="nil"/>
                      <w:bottom w:val="nil"/>
                      <w:right w:val="nil"/>
                      <w:between w:val="nil"/>
                    </w:pBdr>
                    <w:rPr>
                      <w:rFonts w:eastAsia="Cambria"/>
                      <w:b/>
                      <w:sz w:val="16"/>
                      <w:szCs w:val="16"/>
                      <w:highlight w:val="white"/>
                    </w:rPr>
                  </w:pPr>
                </w:p>
                <w:p w14:paraId="2436906D" w14:textId="77777777" w:rsidR="00C35E34" w:rsidRPr="00C35E34" w:rsidRDefault="00C35E34" w:rsidP="00C35E34">
                  <w:pPr>
                    <w:widowControl w:val="0"/>
                    <w:pBdr>
                      <w:top w:val="nil"/>
                      <w:left w:val="nil"/>
                      <w:bottom w:val="nil"/>
                      <w:right w:val="nil"/>
                      <w:between w:val="nil"/>
                    </w:pBdr>
                    <w:rPr>
                      <w:rFonts w:eastAsia="Cambria"/>
                      <w:b/>
                      <w:sz w:val="16"/>
                      <w:szCs w:val="16"/>
                      <w:highlight w:val="white"/>
                    </w:rPr>
                  </w:pPr>
                  <w:bookmarkStart w:id="0" w:name="_GoBack"/>
                </w:p>
                <w:p w14:paraId="08FF298A" w14:textId="0C727855" w:rsidR="006D7C18" w:rsidRPr="00C35E34" w:rsidRDefault="00607263" w:rsidP="00C35E34">
                  <w:pPr>
                    <w:pStyle w:val="ListParagraph"/>
                    <w:widowControl w:val="0"/>
                    <w:numPr>
                      <w:ilvl w:val="0"/>
                      <w:numId w:val="6"/>
                    </w:numPr>
                    <w:pBdr>
                      <w:top w:val="nil"/>
                      <w:left w:val="nil"/>
                      <w:bottom w:val="nil"/>
                      <w:right w:val="nil"/>
                      <w:between w:val="nil"/>
                    </w:pBdr>
                    <w:rPr>
                      <w:rFonts w:eastAsia="Cambria"/>
                      <w:b/>
                      <w:sz w:val="16"/>
                      <w:szCs w:val="16"/>
                      <w:highlight w:val="white"/>
                    </w:rPr>
                  </w:pPr>
                  <w:r w:rsidRPr="00C35E34">
                    <w:rPr>
                      <w:rFonts w:eastAsia="Cambria"/>
                      <w:b/>
                      <w:sz w:val="16"/>
                      <w:szCs w:val="16"/>
                      <w:highlight w:val="white"/>
                    </w:rPr>
                    <w:t>(5 min) Ask students to determine the next steps.</w:t>
                  </w:r>
                </w:p>
                <w:p w14:paraId="15DC0914" w14:textId="77777777" w:rsidR="00C35E34" w:rsidRPr="00C35E34" w:rsidRDefault="00C35E34" w:rsidP="00C35E34">
                  <w:pPr>
                    <w:pStyle w:val="ListParagraph"/>
                    <w:widowControl w:val="0"/>
                    <w:pBdr>
                      <w:top w:val="nil"/>
                      <w:left w:val="nil"/>
                      <w:bottom w:val="nil"/>
                      <w:right w:val="nil"/>
                      <w:between w:val="nil"/>
                    </w:pBdr>
                    <w:rPr>
                      <w:rFonts w:eastAsia="Cambria"/>
                      <w:b/>
                      <w:sz w:val="16"/>
                      <w:szCs w:val="16"/>
                      <w:highlight w:val="white"/>
                    </w:rPr>
                  </w:pPr>
                </w:p>
                <w:p w14:paraId="3FE95419" w14:textId="77777777" w:rsidR="006D7C18" w:rsidRPr="00C35E34" w:rsidRDefault="00607263" w:rsidP="00C35E34">
                  <w:pPr>
                    <w:widowControl w:val="0"/>
                    <w:pBdr>
                      <w:top w:val="nil"/>
                      <w:left w:val="nil"/>
                      <w:bottom w:val="nil"/>
                      <w:right w:val="nil"/>
                      <w:between w:val="nil"/>
                    </w:pBdr>
                    <w:ind w:left="446"/>
                    <w:rPr>
                      <w:rFonts w:eastAsia="Cambria"/>
                      <w:b/>
                      <w:color w:val="990000"/>
                      <w:sz w:val="16"/>
                      <w:szCs w:val="16"/>
                      <w:highlight w:val="white"/>
                    </w:rPr>
                  </w:pPr>
                  <w:r w:rsidRPr="00C35E34">
                    <w:rPr>
                      <w:rFonts w:eastAsia="Cambria"/>
                      <w:b/>
                      <w:color w:val="990000"/>
                      <w:sz w:val="16"/>
                      <w:szCs w:val="16"/>
                      <w:highlight w:val="white"/>
                      <w:u w:val="single"/>
                    </w:rPr>
                    <w:t>Suggested Prompts:</w:t>
                  </w:r>
                  <w:r w:rsidRPr="00C35E34">
                    <w:rPr>
                      <w:rFonts w:eastAsia="Cambria"/>
                      <w:b/>
                      <w:color w:val="990000"/>
                      <w:sz w:val="16"/>
                      <w:szCs w:val="16"/>
                      <w:highlight w:val="white"/>
                    </w:rPr>
                    <w:t xml:space="preserve"> </w:t>
                  </w:r>
                </w:p>
                <w:p w14:paraId="754C0910" w14:textId="5C224F0E" w:rsidR="006D7C18" w:rsidRDefault="00607263" w:rsidP="00C35E34">
                  <w:pPr>
                    <w:widowControl w:val="0"/>
                    <w:numPr>
                      <w:ilvl w:val="0"/>
                      <w:numId w:val="8"/>
                    </w:numPr>
                    <w:pBdr>
                      <w:top w:val="nil"/>
                      <w:left w:val="nil"/>
                      <w:bottom w:val="nil"/>
                      <w:right w:val="nil"/>
                      <w:between w:val="nil"/>
                    </w:pBdr>
                    <w:contextualSpacing/>
                    <w:rPr>
                      <w:rFonts w:eastAsia="Cambria"/>
                      <w:color w:val="990000"/>
                      <w:sz w:val="16"/>
                      <w:szCs w:val="16"/>
                    </w:rPr>
                  </w:pPr>
                  <w:r w:rsidRPr="00C35E34">
                    <w:rPr>
                      <w:rFonts w:eastAsia="Cambria"/>
                      <w:color w:val="990000"/>
                      <w:sz w:val="16"/>
                      <w:szCs w:val="16"/>
                    </w:rPr>
                    <w:t>What should we do next class?</w:t>
                  </w:r>
                </w:p>
                <w:p w14:paraId="2B3FA57A" w14:textId="77777777" w:rsidR="00C35E34" w:rsidRPr="00C35E34" w:rsidRDefault="00C35E34" w:rsidP="00C35E34">
                  <w:pPr>
                    <w:widowControl w:val="0"/>
                    <w:pBdr>
                      <w:top w:val="nil"/>
                      <w:left w:val="nil"/>
                      <w:bottom w:val="nil"/>
                      <w:right w:val="nil"/>
                      <w:between w:val="nil"/>
                    </w:pBdr>
                    <w:ind w:left="720"/>
                    <w:contextualSpacing/>
                    <w:rPr>
                      <w:rFonts w:eastAsia="Cambria"/>
                      <w:color w:val="990000"/>
                      <w:sz w:val="16"/>
                      <w:szCs w:val="16"/>
                    </w:rPr>
                  </w:pPr>
                </w:p>
                <w:p w14:paraId="01049DAF" w14:textId="77777777" w:rsidR="006D7C18" w:rsidRPr="00C35E34" w:rsidRDefault="00607263" w:rsidP="00C35E34">
                  <w:pPr>
                    <w:widowControl w:val="0"/>
                    <w:pBdr>
                      <w:top w:val="nil"/>
                      <w:left w:val="nil"/>
                      <w:bottom w:val="nil"/>
                      <w:right w:val="nil"/>
                      <w:between w:val="nil"/>
                    </w:pBdr>
                    <w:ind w:left="446"/>
                    <w:rPr>
                      <w:rFonts w:eastAsia="Cambria"/>
                      <w:b/>
                      <w:sz w:val="16"/>
                      <w:szCs w:val="16"/>
                      <w:highlight w:val="white"/>
                    </w:rPr>
                  </w:pPr>
                  <w:r w:rsidRPr="00C35E34">
                    <w:rPr>
                      <w:rFonts w:eastAsia="Cambria"/>
                      <w:b/>
                      <w:sz w:val="16"/>
                      <w:szCs w:val="16"/>
                      <w:highlight w:val="white"/>
                    </w:rPr>
                    <w:t>Accept answers that mimic the next row of the storyline:</w:t>
                  </w:r>
                </w:p>
                <w:p w14:paraId="2921E139" w14:textId="77777777" w:rsidR="006D7C18" w:rsidRPr="00C35E34" w:rsidRDefault="00607263" w:rsidP="00C35E34">
                  <w:pPr>
                    <w:widowControl w:val="0"/>
                    <w:numPr>
                      <w:ilvl w:val="0"/>
                      <w:numId w:val="1"/>
                    </w:numPr>
                    <w:pBdr>
                      <w:top w:val="nil"/>
                      <w:left w:val="nil"/>
                      <w:bottom w:val="nil"/>
                      <w:right w:val="nil"/>
                      <w:between w:val="nil"/>
                    </w:pBdr>
                    <w:contextualSpacing/>
                    <w:rPr>
                      <w:rFonts w:eastAsia="Cambria"/>
                      <w:i/>
                      <w:sz w:val="16"/>
                      <w:szCs w:val="16"/>
                      <w:highlight w:val="white"/>
                    </w:rPr>
                  </w:pPr>
                  <w:r w:rsidRPr="00C35E34">
                    <w:rPr>
                      <w:rFonts w:eastAsia="Cambria"/>
                      <w:i/>
                      <w:sz w:val="16"/>
                      <w:szCs w:val="16"/>
                      <w:highlight w:val="white"/>
                    </w:rPr>
                    <w:t>We should put together our presentation for administration!</w:t>
                  </w:r>
                  <w:bookmarkEnd w:id="0"/>
                </w:p>
              </w:tc>
            </w:tr>
          </w:tbl>
          <w:p w14:paraId="486263FA"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p w14:paraId="01A255A3" w14:textId="77777777" w:rsidR="006D7C18" w:rsidRDefault="006D7C18">
            <w:pPr>
              <w:widowControl w:val="0"/>
              <w:pBdr>
                <w:top w:val="nil"/>
                <w:left w:val="nil"/>
                <w:bottom w:val="nil"/>
                <w:right w:val="nil"/>
                <w:between w:val="nil"/>
              </w:pBdr>
              <w:rPr>
                <w:b/>
                <w:sz w:val="20"/>
                <w:szCs w:val="20"/>
                <w:highlight w:val="cyan"/>
              </w:rPr>
            </w:pPr>
          </w:p>
          <w:p w14:paraId="4BBC07E9"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07884A3E"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1294EE3D"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76845919"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4E5B0419"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14B92234"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1D61E6AE"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4FDB671E"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2F0FD5CC"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0D89BC2B"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780474EA"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5E063728"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2F7EE701"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3270D34D"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2D6704D2"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6430A994"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39E682EF"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5B39E171" w14:textId="77777777"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p w14:paraId="568A84FD"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1B1CCF0E"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3B400A34"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tbl>
            <w:tblPr>
              <w:tblStyle w:val="a7"/>
              <w:tblpPr w:leftFromText="180" w:rightFromText="180" w:vertAnchor="text" w:horzAnchor="margin" w:tblpY="-283"/>
              <w:tblOverlap w:val="never"/>
              <w:tblW w:w="3900" w:type="dxa"/>
              <w:tblLayout w:type="fixed"/>
              <w:tblLook w:val="0600" w:firstRow="0" w:lastRow="0" w:firstColumn="0" w:lastColumn="0" w:noHBand="1" w:noVBand="1"/>
            </w:tblPr>
            <w:tblGrid>
              <w:gridCol w:w="795"/>
              <w:gridCol w:w="3105"/>
            </w:tblGrid>
            <w:tr w:rsidR="00400871" w14:paraId="361A3635" w14:textId="77777777" w:rsidTr="00400871">
              <w:trPr>
                <w:trHeight w:val="360"/>
              </w:trPr>
              <w:tc>
                <w:tcPr>
                  <w:tcW w:w="795" w:type="dxa"/>
                  <w:shd w:val="clear" w:color="auto" w:fill="FFFFFF"/>
                  <w:tcMar>
                    <w:top w:w="28" w:type="dxa"/>
                    <w:left w:w="28" w:type="dxa"/>
                    <w:bottom w:w="28" w:type="dxa"/>
                    <w:right w:w="28" w:type="dxa"/>
                  </w:tcMar>
                </w:tcPr>
                <w:p w14:paraId="22D4369F" w14:textId="77777777" w:rsidR="00400871" w:rsidRDefault="00400871" w:rsidP="009651D4">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37D9FD08" wp14:editId="40CCE09E">
                        <wp:extent cx="328613" cy="319965"/>
                        <wp:effectExtent l="0" t="0" r="0" b="0"/>
                        <wp:docPr id="5" name="image17.png" descr="Classroom artifact.png"/>
                        <wp:cNvGraphicFramePr/>
                        <a:graphic xmlns:a="http://schemas.openxmlformats.org/drawingml/2006/main">
                          <a:graphicData uri="http://schemas.openxmlformats.org/drawingml/2006/picture">
                            <pic:pic xmlns:pic="http://schemas.openxmlformats.org/drawingml/2006/picture">
                              <pic:nvPicPr>
                                <pic:cNvPr id="0" name="image17.png" descr="Classroom artifact.png"/>
                                <pic:cNvPicPr preferRelativeResize="0"/>
                              </pic:nvPicPr>
                              <pic:blipFill>
                                <a:blip r:embed="rId12"/>
                                <a:srcRect/>
                                <a:stretch>
                                  <a:fillRect/>
                                </a:stretch>
                              </pic:blipFill>
                              <pic:spPr>
                                <a:xfrm>
                                  <a:off x="0" y="0"/>
                                  <a:ext cx="328613" cy="319965"/>
                                </a:xfrm>
                                <a:prstGeom prst="rect">
                                  <a:avLst/>
                                </a:prstGeom>
                                <a:ln/>
                              </pic:spPr>
                            </pic:pic>
                          </a:graphicData>
                        </a:graphic>
                      </wp:inline>
                    </w:drawing>
                  </w:r>
                </w:p>
              </w:tc>
              <w:tc>
                <w:tcPr>
                  <w:tcW w:w="3105" w:type="dxa"/>
                  <w:shd w:val="clear" w:color="auto" w:fill="FFFFFF"/>
                  <w:tcMar>
                    <w:top w:w="72" w:type="dxa"/>
                    <w:left w:w="72" w:type="dxa"/>
                    <w:bottom w:w="72" w:type="dxa"/>
                    <w:right w:w="72" w:type="dxa"/>
                  </w:tcMar>
                </w:tcPr>
                <w:p w14:paraId="42404169" w14:textId="77777777" w:rsidR="00400871" w:rsidRPr="00C35E34" w:rsidRDefault="00400871" w:rsidP="009651D4">
                  <w:pPr>
                    <w:widowControl w:val="0"/>
                    <w:spacing w:line="240" w:lineRule="auto"/>
                    <w:rPr>
                      <w:rFonts w:eastAsia="Calibri"/>
                      <w:sz w:val="16"/>
                      <w:szCs w:val="16"/>
                    </w:rPr>
                  </w:pPr>
                  <w:r w:rsidRPr="00C35E34">
                    <w:rPr>
                      <w:rFonts w:eastAsia="Cambria"/>
                      <w:b/>
                      <w:sz w:val="16"/>
                      <w:szCs w:val="16"/>
                    </w:rPr>
                    <w:t xml:space="preserve">Classroom Artifact    </w:t>
                  </w:r>
                </w:p>
              </w:tc>
            </w:tr>
            <w:tr w:rsidR="00400871" w14:paraId="23E26A09" w14:textId="77777777" w:rsidTr="00400871">
              <w:trPr>
                <w:trHeight w:val="440"/>
              </w:trPr>
              <w:tc>
                <w:tcPr>
                  <w:tcW w:w="3900" w:type="dxa"/>
                  <w:gridSpan w:val="2"/>
                  <w:shd w:val="clear" w:color="auto" w:fill="FFFFFF"/>
                  <w:tcMar>
                    <w:top w:w="100" w:type="dxa"/>
                    <w:left w:w="100" w:type="dxa"/>
                    <w:bottom w:w="100" w:type="dxa"/>
                    <w:right w:w="100" w:type="dxa"/>
                  </w:tcMar>
                </w:tcPr>
                <w:p w14:paraId="269E59A9" w14:textId="3CB3C6E1" w:rsidR="00400871" w:rsidRPr="00C35E34" w:rsidRDefault="00400871" w:rsidP="009651D4">
                  <w:pPr>
                    <w:widowControl w:val="0"/>
                    <w:rPr>
                      <w:rFonts w:eastAsia="Cambria"/>
                      <w:sz w:val="16"/>
                      <w:szCs w:val="16"/>
                    </w:rPr>
                  </w:pPr>
                  <w:r w:rsidRPr="00C35E34">
                    <w:rPr>
                      <w:rFonts w:eastAsia="Cambria"/>
                      <w:b/>
                      <w:sz w:val="16"/>
                      <w:szCs w:val="16"/>
                    </w:rPr>
                    <w:t xml:space="preserve">A: </w:t>
                  </w:r>
                  <w:r w:rsidRPr="00C35E34">
                    <w:rPr>
                      <w:rFonts w:eastAsia="Cambria"/>
                      <w:sz w:val="16"/>
                      <w:szCs w:val="16"/>
                    </w:rPr>
                    <w:t xml:space="preserve">A possible way to organize the ideas during this class discussion.  This is just an </w:t>
                  </w:r>
                  <w:r w:rsidR="00F62965" w:rsidRPr="00C35E34">
                    <w:rPr>
                      <w:rFonts w:eastAsia="Cambria"/>
                      <w:sz w:val="16"/>
                      <w:szCs w:val="16"/>
                    </w:rPr>
                    <w:t>example;</w:t>
                  </w:r>
                  <w:r w:rsidRPr="00C35E34">
                    <w:rPr>
                      <w:rFonts w:eastAsia="Cambria"/>
                      <w:sz w:val="16"/>
                      <w:szCs w:val="16"/>
                    </w:rPr>
                    <w:t xml:space="preserve"> your class should have more ideas.  </w:t>
                  </w:r>
                </w:p>
              </w:tc>
            </w:tr>
            <w:tr w:rsidR="00400871" w14:paraId="70BF7F4C" w14:textId="77777777" w:rsidTr="00400871">
              <w:trPr>
                <w:trHeight w:val="440"/>
              </w:trPr>
              <w:tc>
                <w:tcPr>
                  <w:tcW w:w="3900" w:type="dxa"/>
                  <w:gridSpan w:val="2"/>
                  <w:shd w:val="clear" w:color="auto" w:fill="FFFFFF"/>
                  <w:tcMar>
                    <w:top w:w="100" w:type="dxa"/>
                    <w:left w:w="100" w:type="dxa"/>
                    <w:bottom w:w="100" w:type="dxa"/>
                    <w:right w:w="100" w:type="dxa"/>
                  </w:tcMar>
                </w:tcPr>
                <w:p w14:paraId="400A933E" w14:textId="77777777" w:rsidR="00400871" w:rsidRPr="00C35E34" w:rsidRDefault="00400871" w:rsidP="009651D4">
                  <w:pPr>
                    <w:widowControl w:val="0"/>
                    <w:rPr>
                      <w:rFonts w:eastAsia="Cambria"/>
                      <w:b/>
                      <w:sz w:val="16"/>
                      <w:szCs w:val="16"/>
                    </w:rPr>
                  </w:pPr>
                  <w:r w:rsidRPr="00C35E34">
                    <w:rPr>
                      <w:rFonts w:eastAsia="Cambria"/>
                      <w:noProof/>
                      <w:sz w:val="16"/>
                      <w:szCs w:val="16"/>
                      <w:lang w:val="en-US"/>
                    </w:rPr>
                    <w:drawing>
                      <wp:inline distT="114300" distB="114300" distL="114300" distR="114300" wp14:anchorId="0ED1D688" wp14:editId="231FDDAC">
                        <wp:extent cx="2362200" cy="1257300"/>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2362200" cy="1257300"/>
                                </a:xfrm>
                                <a:prstGeom prst="rect">
                                  <a:avLst/>
                                </a:prstGeom>
                                <a:ln/>
                              </pic:spPr>
                            </pic:pic>
                          </a:graphicData>
                        </a:graphic>
                      </wp:inline>
                    </w:drawing>
                  </w:r>
                </w:p>
              </w:tc>
            </w:tr>
          </w:tbl>
          <w:p w14:paraId="7D837546"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37370993" w14:textId="77777777" w:rsidR="006D7C18" w:rsidRDefault="006D7C18">
            <w:pPr>
              <w:widowControl w:val="0"/>
              <w:spacing w:line="240" w:lineRule="auto"/>
              <w:rPr>
                <w:rFonts w:ascii="Calibri" w:eastAsia="Calibri" w:hAnsi="Calibri" w:cs="Calibri"/>
                <w:sz w:val="12"/>
                <w:szCs w:val="12"/>
                <w:highlight w:val="cyan"/>
              </w:rPr>
            </w:pPr>
          </w:p>
          <w:p w14:paraId="55770BB7" w14:textId="77777777" w:rsidR="006D7C18" w:rsidRDefault="006D7C18">
            <w:pPr>
              <w:widowControl w:val="0"/>
              <w:spacing w:line="240" w:lineRule="auto"/>
              <w:rPr>
                <w:rFonts w:ascii="Calibri" w:eastAsia="Calibri" w:hAnsi="Calibri" w:cs="Calibri"/>
                <w:sz w:val="12"/>
                <w:szCs w:val="12"/>
                <w:highlight w:val="cyan"/>
              </w:rPr>
            </w:pPr>
          </w:p>
          <w:p w14:paraId="530957FA"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2880EC43"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74F48307"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6353A8B0"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1B7B5F9A"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670F4D7E"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511CBD9A"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56A2AD30"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39DAE806"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1E040300"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1AF3E228" w14:textId="77777777" w:rsidR="006D7C18" w:rsidRDefault="006D7C18">
            <w:pPr>
              <w:widowControl w:val="0"/>
              <w:spacing w:line="240" w:lineRule="auto"/>
              <w:rPr>
                <w:rFonts w:ascii="Calibri" w:eastAsia="Calibri" w:hAnsi="Calibri" w:cs="Calibri"/>
                <w:sz w:val="12"/>
                <w:szCs w:val="12"/>
                <w:highlight w:val="cyan"/>
              </w:rPr>
            </w:pPr>
          </w:p>
          <w:tbl>
            <w:tblPr>
              <w:tblStyle w:val="a8"/>
              <w:tblW w:w="3930" w:type="dxa"/>
              <w:tblLayout w:type="fixed"/>
              <w:tblLook w:val="0600" w:firstRow="0" w:lastRow="0" w:firstColumn="0" w:lastColumn="0" w:noHBand="1" w:noVBand="1"/>
            </w:tblPr>
            <w:tblGrid>
              <w:gridCol w:w="795"/>
              <w:gridCol w:w="3135"/>
            </w:tblGrid>
            <w:tr w:rsidR="006D7C18" w14:paraId="629D8AE6" w14:textId="77777777">
              <w:tc>
                <w:tcPr>
                  <w:tcW w:w="795" w:type="dxa"/>
                  <w:shd w:val="clear" w:color="auto" w:fill="FFFFFF"/>
                  <w:tcMar>
                    <w:top w:w="28" w:type="dxa"/>
                    <w:left w:w="28" w:type="dxa"/>
                    <w:bottom w:w="28" w:type="dxa"/>
                    <w:right w:w="28" w:type="dxa"/>
                  </w:tcMar>
                </w:tcPr>
                <w:p w14:paraId="1937D321" w14:textId="77777777" w:rsidR="006D7C18" w:rsidRPr="00C35E34" w:rsidRDefault="00607263">
                  <w:pPr>
                    <w:widowControl w:val="0"/>
                    <w:spacing w:line="240" w:lineRule="auto"/>
                    <w:rPr>
                      <w:rFonts w:eastAsia="Calibri"/>
                      <w:sz w:val="16"/>
                      <w:szCs w:val="16"/>
                    </w:rPr>
                  </w:pPr>
                  <w:r w:rsidRPr="00C35E34">
                    <w:rPr>
                      <w:rFonts w:eastAsia="Calibri"/>
                      <w:noProof/>
                      <w:sz w:val="16"/>
                      <w:szCs w:val="16"/>
                      <w:lang w:val="en-US"/>
                    </w:rPr>
                    <w:drawing>
                      <wp:inline distT="114300" distB="114300" distL="114300" distR="114300" wp14:anchorId="1887E727" wp14:editId="30BB8A93">
                        <wp:extent cx="313226" cy="214313"/>
                        <wp:effectExtent l="0" t="0" r="0" b="0"/>
                        <wp:docPr id="4" name="image12.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12.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4"/>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14:paraId="0DAB4E1E" w14:textId="77777777" w:rsidR="006D7C18" w:rsidRPr="00C35E34" w:rsidRDefault="00607263">
                  <w:pPr>
                    <w:widowControl w:val="0"/>
                    <w:spacing w:line="240" w:lineRule="auto"/>
                    <w:rPr>
                      <w:rFonts w:eastAsia="Cambria"/>
                      <w:b/>
                      <w:sz w:val="16"/>
                      <w:szCs w:val="16"/>
                    </w:rPr>
                  </w:pPr>
                  <w:r w:rsidRPr="00C35E34">
                    <w:rPr>
                      <w:rFonts w:eastAsia="Cambria"/>
                      <w:b/>
                      <w:sz w:val="16"/>
                      <w:szCs w:val="16"/>
                    </w:rPr>
                    <w:t>Strategies for this</w:t>
                  </w:r>
                </w:p>
                <w:p w14:paraId="7FE0800E" w14:textId="77777777" w:rsidR="006D7C18" w:rsidRPr="00C35E34" w:rsidRDefault="00607263">
                  <w:pPr>
                    <w:widowControl w:val="0"/>
                    <w:spacing w:line="240" w:lineRule="auto"/>
                    <w:rPr>
                      <w:rFonts w:eastAsia="Calibri"/>
                      <w:sz w:val="16"/>
                      <w:szCs w:val="16"/>
                    </w:rPr>
                  </w:pPr>
                  <w:r w:rsidRPr="00C35E34">
                    <w:rPr>
                      <w:rFonts w:eastAsia="Cambria"/>
                      <w:b/>
                      <w:sz w:val="16"/>
                      <w:szCs w:val="16"/>
                    </w:rPr>
                    <w:t xml:space="preserve">Initial Ideas Discussion </w:t>
                  </w:r>
                </w:p>
              </w:tc>
            </w:tr>
            <w:tr w:rsidR="006D7C18" w14:paraId="3926FED7" w14:textId="77777777">
              <w:trPr>
                <w:trHeight w:val="440"/>
              </w:trPr>
              <w:tc>
                <w:tcPr>
                  <w:tcW w:w="3930" w:type="dxa"/>
                  <w:gridSpan w:val="2"/>
                  <w:shd w:val="clear" w:color="auto" w:fill="FFFFFF"/>
                  <w:tcMar>
                    <w:top w:w="100" w:type="dxa"/>
                    <w:left w:w="100" w:type="dxa"/>
                    <w:bottom w:w="100" w:type="dxa"/>
                    <w:right w:w="100" w:type="dxa"/>
                  </w:tcMar>
                </w:tcPr>
                <w:p w14:paraId="50E69676" w14:textId="55E8AF1A" w:rsidR="006D7C18" w:rsidRPr="00C35E34" w:rsidRDefault="00607263">
                  <w:pPr>
                    <w:widowControl w:val="0"/>
                    <w:rPr>
                      <w:rFonts w:eastAsia="Calibri"/>
                      <w:sz w:val="16"/>
                      <w:szCs w:val="16"/>
                    </w:rPr>
                  </w:pPr>
                  <w:r w:rsidRPr="00C35E34">
                    <w:rPr>
                      <w:rFonts w:eastAsia="Cambria"/>
                      <w:b/>
                      <w:sz w:val="16"/>
                      <w:szCs w:val="16"/>
                    </w:rPr>
                    <w:t xml:space="preserve"> B: </w:t>
                  </w:r>
                  <w:r w:rsidRPr="00C35E34">
                    <w:rPr>
                      <w:rFonts w:eastAsia="Cambria"/>
                      <w:sz w:val="16"/>
                      <w:szCs w:val="16"/>
                    </w:rPr>
                    <w:t>The goal of this conversation is to have the class come up with the criteria that should b</w:t>
                  </w:r>
                  <w:r w:rsidR="00F62965">
                    <w:rPr>
                      <w:rFonts w:eastAsia="Cambria"/>
                      <w:sz w:val="16"/>
                      <w:szCs w:val="16"/>
                    </w:rPr>
                    <w:t xml:space="preserve">e incorporated into the plans. </w:t>
                  </w:r>
                  <w:r w:rsidRPr="00C35E34">
                    <w:rPr>
                      <w:rFonts w:eastAsia="Cambria"/>
                      <w:sz w:val="16"/>
                      <w:szCs w:val="16"/>
                    </w:rPr>
                    <w:t xml:space="preserve">If you think the students are missing a major </w:t>
                  </w:r>
                  <w:r w:rsidR="00F62965" w:rsidRPr="00C35E34">
                    <w:rPr>
                      <w:rFonts w:eastAsia="Cambria"/>
                      <w:sz w:val="16"/>
                      <w:szCs w:val="16"/>
                    </w:rPr>
                    <w:t>component,</w:t>
                  </w:r>
                  <w:r w:rsidRPr="00C35E34">
                    <w:rPr>
                      <w:rFonts w:eastAsia="Cambria"/>
                      <w:sz w:val="16"/>
                      <w:szCs w:val="16"/>
                    </w:rPr>
                    <w:t xml:space="preserve"> (e.g. they might not come up with costs) ask questions of the students to ensure their plans are thorough.  </w:t>
                  </w:r>
                </w:p>
              </w:tc>
            </w:tr>
          </w:tbl>
          <w:p w14:paraId="280B4D02" w14:textId="77777777" w:rsidR="006D7C18" w:rsidRDefault="006D7C18">
            <w:pPr>
              <w:widowControl w:val="0"/>
              <w:spacing w:line="240" w:lineRule="auto"/>
              <w:rPr>
                <w:rFonts w:ascii="Calibri" w:eastAsia="Calibri" w:hAnsi="Calibri" w:cs="Calibri"/>
                <w:sz w:val="16"/>
                <w:szCs w:val="16"/>
                <w:highlight w:val="cyan"/>
              </w:rPr>
            </w:pPr>
          </w:p>
          <w:p w14:paraId="54960377"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1A0FDFD9"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6E0B45B8"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417EA565"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329BEFC8"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234A8833"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7D57DD5F"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2ED48557"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2A0C2FF3"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309852D9"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tbl>
            <w:tblPr>
              <w:tblStyle w:val="a9"/>
              <w:tblpPr w:leftFromText="180" w:rightFromText="180" w:vertAnchor="text" w:tblpY="-307"/>
              <w:tblOverlap w:val="never"/>
              <w:tblW w:w="3930" w:type="dxa"/>
              <w:tblLayout w:type="fixed"/>
              <w:tblLook w:val="0600" w:firstRow="0" w:lastRow="0" w:firstColumn="0" w:lastColumn="0" w:noHBand="1" w:noVBand="1"/>
            </w:tblPr>
            <w:tblGrid>
              <w:gridCol w:w="795"/>
              <w:gridCol w:w="3135"/>
            </w:tblGrid>
            <w:tr w:rsidR="00400871" w14:paraId="46F283A1" w14:textId="77777777" w:rsidTr="00400871">
              <w:trPr>
                <w:trHeight w:val="360"/>
              </w:trPr>
              <w:tc>
                <w:tcPr>
                  <w:tcW w:w="795" w:type="dxa"/>
                  <w:shd w:val="clear" w:color="auto" w:fill="FFFFFF"/>
                  <w:tcMar>
                    <w:top w:w="28" w:type="dxa"/>
                    <w:left w:w="28" w:type="dxa"/>
                    <w:bottom w:w="28" w:type="dxa"/>
                    <w:right w:w="28" w:type="dxa"/>
                  </w:tcMar>
                </w:tcPr>
                <w:p w14:paraId="5EAF12F1" w14:textId="77777777" w:rsidR="00400871" w:rsidRPr="00C35E34" w:rsidRDefault="00400871" w:rsidP="00CE7273">
                  <w:pPr>
                    <w:widowControl w:val="0"/>
                    <w:spacing w:line="240" w:lineRule="auto"/>
                    <w:rPr>
                      <w:rFonts w:eastAsia="Calibri"/>
                      <w:sz w:val="16"/>
                      <w:szCs w:val="16"/>
                      <w:highlight w:val="cyan"/>
                    </w:rPr>
                  </w:pPr>
                  <w:r w:rsidRPr="00C35E34">
                    <w:rPr>
                      <w:rFonts w:eastAsia="Calibri"/>
                      <w:noProof/>
                      <w:sz w:val="16"/>
                      <w:szCs w:val="16"/>
                      <w:lang w:val="en-US"/>
                    </w:rPr>
                    <w:drawing>
                      <wp:inline distT="114300" distB="114300" distL="114300" distR="114300" wp14:anchorId="25C00737" wp14:editId="52E18C57">
                        <wp:extent cx="309563" cy="309563"/>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14:paraId="7D7685A8" w14:textId="77777777" w:rsidR="00400871" w:rsidRPr="00C35E34" w:rsidRDefault="00400871" w:rsidP="00CE7273">
                  <w:pPr>
                    <w:widowControl w:val="0"/>
                    <w:spacing w:line="240" w:lineRule="auto"/>
                    <w:rPr>
                      <w:rFonts w:eastAsia="Calibri"/>
                      <w:sz w:val="16"/>
                      <w:szCs w:val="16"/>
                    </w:rPr>
                  </w:pPr>
                  <w:r w:rsidRPr="00C35E34">
                    <w:rPr>
                      <w:rFonts w:eastAsia="Cambria"/>
                      <w:b/>
                      <w:sz w:val="16"/>
                      <w:szCs w:val="16"/>
                    </w:rPr>
                    <w:t>Additional Guidance</w:t>
                  </w:r>
                </w:p>
              </w:tc>
            </w:tr>
            <w:tr w:rsidR="00400871" w14:paraId="03206488" w14:textId="77777777" w:rsidTr="00400871">
              <w:trPr>
                <w:trHeight w:val="440"/>
              </w:trPr>
              <w:tc>
                <w:tcPr>
                  <w:tcW w:w="3930" w:type="dxa"/>
                  <w:gridSpan w:val="2"/>
                  <w:shd w:val="clear" w:color="auto" w:fill="FFFFFF"/>
                  <w:tcMar>
                    <w:top w:w="100" w:type="dxa"/>
                    <w:left w:w="100" w:type="dxa"/>
                    <w:bottom w:w="100" w:type="dxa"/>
                    <w:right w:w="100" w:type="dxa"/>
                  </w:tcMar>
                </w:tcPr>
                <w:p w14:paraId="60B08C3B" w14:textId="77777777" w:rsidR="00400871" w:rsidRPr="00C35E34" w:rsidRDefault="00400871" w:rsidP="00CE7273">
                  <w:pPr>
                    <w:widowControl w:val="0"/>
                    <w:rPr>
                      <w:rFonts w:eastAsia="Cambria"/>
                      <w:b/>
                      <w:sz w:val="16"/>
                      <w:szCs w:val="16"/>
                    </w:rPr>
                  </w:pPr>
                  <w:r w:rsidRPr="00C35E34">
                    <w:rPr>
                      <w:rFonts w:eastAsia="Cambria"/>
                      <w:b/>
                      <w:sz w:val="16"/>
                      <w:szCs w:val="16"/>
                    </w:rPr>
                    <w:t xml:space="preserve">C: </w:t>
                  </w:r>
                  <w:r w:rsidRPr="00C35E34">
                    <w:rPr>
                      <w:rFonts w:eastAsia="Cambria"/>
                      <w:sz w:val="16"/>
                      <w:szCs w:val="16"/>
                    </w:rPr>
                    <w:t xml:space="preserve">The time this step takes will vary based on the format you or your class chose to present their plans. </w:t>
                  </w:r>
                  <w:r w:rsidRPr="00C35E34">
                    <w:rPr>
                      <w:rFonts w:eastAsia="Cambria"/>
                      <w:b/>
                      <w:sz w:val="16"/>
                      <w:szCs w:val="16"/>
                    </w:rPr>
                    <w:t xml:space="preserve"> </w:t>
                  </w:r>
                </w:p>
                <w:p w14:paraId="70009DFB" w14:textId="77777777" w:rsidR="00400871" w:rsidRPr="00C35E34" w:rsidRDefault="00400871" w:rsidP="00CE7273">
                  <w:pPr>
                    <w:widowControl w:val="0"/>
                    <w:rPr>
                      <w:rFonts w:eastAsia="Cambria"/>
                      <w:sz w:val="16"/>
                      <w:szCs w:val="16"/>
                    </w:rPr>
                  </w:pPr>
                </w:p>
                <w:p w14:paraId="62B98B43" w14:textId="77777777" w:rsidR="00400871" w:rsidRPr="00C35E34" w:rsidRDefault="00400871" w:rsidP="00CE7273">
                  <w:pPr>
                    <w:widowControl w:val="0"/>
                    <w:rPr>
                      <w:rFonts w:eastAsia="Cambria"/>
                      <w:sz w:val="16"/>
                      <w:szCs w:val="16"/>
                    </w:rPr>
                  </w:pPr>
                  <w:r w:rsidRPr="00C35E34">
                    <w:rPr>
                      <w:rFonts w:eastAsia="Cambria"/>
                      <w:sz w:val="16"/>
                      <w:szCs w:val="16"/>
                    </w:rPr>
                    <w:t xml:space="preserve">If it seems like the class could come to a consensus before revisions or there is not enough time, you may skip this last step.  </w:t>
                  </w:r>
                </w:p>
              </w:tc>
            </w:tr>
          </w:tbl>
          <w:p w14:paraId="0CBD6B0F"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59C0D406" w14:textId="77777777" w:rsidR="006D7C18" w:rsidRDefault="006D7C18">
            <w:pPr>
              <w:widowControl w:val="0"/>
              <w:spacing w:line="240" w:lineRule="auto"/>
              <w:rPr>
                <w:rFonts w:ascii="Calibri" w:eastAsia="Calibri" w:hAnsi="Calibri" w:cs="Calibri"/>
                <w:sz w:val="12"/>
                <w:szCs w:val="12"/>
                <w:highlight w:val="cyan"/>
              </w:rPr>
            </w:pPr>
          </w:p>
          <w:p w14:paraId="5592D624" w14:textId="77777777" w:rsidR="006D7C18" w:rsidRDefault="006D7C18">
            <w:pPr>
              <w:widowControl w:val="0"/>
              <w:spacing w:line="240" w:lineRule="auto"/>
              <w:rPr>
                <w:rFonts w:ascii="Calibri" w:eastAsia="Calibri" w:hAnsi="Calibri" w:cs="Calibri"/>
                <w:sz w:val="16"/>
                <w:szCs w:val="16"/>
                <w:highlight w:val="cyan"/>
              </w:rPr>
            </w:pPr>
          </w:p>
          <w:p w14:paraId="7D2E0A2D"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6A495E26"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1BADD71C" w14:textId="77777777" w:rsidR="006D7C18" w:rsidRDefault="006D7C18">
            <w:pPr>
              <w:widowControl w:val="0"/>
              <w:pBdr>
                <w:top w:val="nil"/>
                <w:left w:val="nil"/>
                <w:bottom w:val="nil"/>
                <w:right w:val="nil"/>
                <w:between w:val="nil"/>
              </w:pBdr>
              <w:spacing w:line="240" w:lineRule="auto"/>
              <w:rPr>
                <w:rFonts w:ascii="Cambria" w:eastAsia="Cambria" w:hAnsi="Cambria" w:cs="Cambria"/>
                <w:sz w:val="12"/>
                <w:szCs w:val="12"/>
              </w:rPr>
            </w:pPr>
          </w:p>
          <w:p w14:paraId="0F542F72" w14:textId="4BDE11DA" w:rsidR="006D7C18" w:rsidRDefault="006D7C18">
            <w:pPr>
              <w:widowControl w:val="0"/>
              <w:pBdr>
                <w:top w:val="nil"/>
                <w:left w:val="nil"/>
                <w:bottom w:val="nil"/>
                <w:right w:val="nil"/>
                <w:between w:val="nil"/>
              </w:pBdr>
              <w:spacing w:line="240" w:lineRule="auto"/>
              <w:rPr>
                <w:rFonts w:ascii="Calibri" w:eastAsia="Calibri" w:hAnsi="Calibri" w:cs="Calibri"/>
                <w:sz w:val="12"/>
                <w:szCs w:val="12"/>
              </w:rPr>
            </w:pPr>
          </w:p>
        </w:tc>
      </w:tr>
    </w:tbl>
    <w:tbl>
      <w:tblPr>
        <w:tblStyle w:val="aa"/>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6D7C18" w14:paraId="480F659E" w14:textId="77777777">
        <w:tc>
          <w:tcPr>
            <w:tcW w:w="720" w:type="dxa"/>
            <w:shd w:val="clear" w:color="auto" w:fill="D9D9D9"/>
            <w:tcMar>
              <w:top w:w="43" w:type="dxa"/>
              <w:left w:w="43" w:type="dxa"/>
              <w:bottom w:w="43" w:type="dxa"/>
              <w:right w:w="43" w:type="dxa"/>
            </w:tcMar>
          </w:tcPr>
          <w:p w14:paraId="7132539B" w14:textId="77777777" w:rsidR="006D7C18" w:rsidRDefault="00607263">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14:anchorId="31D1CAC3" wp14:editId="585C568E">
                  <wp:extent cx="323850" cy="254000"/>
                  <wp:effectExtent l="0" t="0" r="0" b="0"/>
                  <wp:docPr id="13" name="image25.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5.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6"/>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14:paraId="32BE42A4" w14:textId="77777777" w:rsidR="006D7C18" w:rsidRPr="00C35E34" w:rsidRDefault="00607263">
            <w:pPr>
              <w:widowControl w:val="0"/>
              <w:pBdr>
                <w:top w:val="nil"/>
                <w:left w:val="nil"/>
                <w:bottom w:val="nil"/>
                <w:right w:val="nil"/>
                <w:between w:val="nil"/>
              </w:pBdr>
              <w:spacing w:line="240" w:lineRule="auto"/>
              <w:rPr>
                <w:rFonts w:eastAsia="Calibri"/>
                <w:sz w:val="24"/>
                <w:szCs w:val="24"/>
              </w:rPr>
            </w:pPr>
            <w:r w:rsidRPr="00C35E34">
              <w:rPr>
                <w:rFonts w:eastAsia="Dosis"/>
                <w:b/>
                <w:sz w:val="36"/>
                <w:szCs w:val="36"/>
              </w:rPr>
              <w:t>Alignment With Standards</w:t>
            </w:r>
          </w:p>
        </w:tc>
      </w:tr>
      <w:tr w:rsidR="006D7C18" w14:paraId="41D6EE93" w14:textId="77777777">
        <w:tc>
          <w:tcPr>
            <w:tcW w:w="14310" w:type="dxa"/>
            <w:gridSpan w:val="2"/>
            <w:shd w:val="clear" w:color="auto" w:fill="FFFFFF"/>
            <w:tcMar>
              <w:top w:w="0" w:type="dxa"/>
              <w:left w:w="0" w:type="dxa"/>
              <w:bottom w:w="0" w:type="dxa"/>
              <w:right w:w="0" w:type="dxa"/>
            </w:tcMar>
          </w:tcPr>
          <w:p w14:paraId="11BA48A6" w14:textId="77777777" w:rsidR="006D7C18" w:rsidRPr="00C35E34" w:rsidRDefault="006D7C18">
            <w:pPr>
              <w:widowControl w:val="0"/>
              <w:pBdr>
                <w:top w:val="nil"/>
                <w:left w:val="nil"/>
                <w:bottom w:val="nil"/>
                <w:right w:val="nil"/>
                <w:between w:val="nil"/>
              </w:pBdr>
              <w:spacing w:line="240" w:lineRule="auto"/>
              <w:rPr>
                <w:rFonts w:eastAsia="Calibri"/>
                <w:sz w:val="20"/>
                <w:szCs w:val="20"/>
              </w:rPr>
            </w:pPr>
          </w:p>
          <w:tbl>
            <w:tblPr>
              <w:tblStyle w:val="ab"/>
              <w:tblW w:w="13365" w:type="dxa"/>
              <w:tblLayout w:type="fixed"/>
              <w:tblLook w:val="0600" w:firstRow="0" w:lastRow="0" w:firstColumn="0" w:lastColumn="0" w:noHBand="1" w:noVBand="1"/>
            </w:tblPr>
            <w:tblGrid>
              <w:gridCol w:w="360"/>
              <w:gridCol w:w="13005"/>
            </w:tblGrid>
            <w:tr w:rsidR="006D7C18" w:rsidRPr="00C35E34" w14:paraId="5F7A8B91" w14:textId="77777777">
              <w:tc>
                <w:tcPr>
                  <w:tcW w:w="360" w:type="dxa"/>
                  <w:shd w:val="clear" w:color="auto" w:fill="FFFFFF"/>
                  <w:tcMar>
                    <w:top w:w="0" w:type="dxa"/>
                    <w:left w:w="0" w:type="dxa"/>
                    <w:bottom w:w="0" w:type="dxa"/>
                    <w:right w:w="0" w:type="dxa"/>
                  </w:tcMar>
                </w:tcPr>
                <w:p w14:paraId="3281D183" w14:textId="77777777" w:rsidR="006D7C18" w:rsidRPr="00C35E34" w:rsidRDefault="006D7C18">
                  <w:pPr>
                    <w:widowControl w:val="0"/>
                    <w:pBdr>
                      <w:top w:val="nil"/>
                      <w:left w:val="nil"/>
                      <w:bottom w:val="nil"/>
                      <w:right w:val="nil"/>
                      <w:between w:val="nil"/>
                    </w:pBdr>
                    <w:spacing w:line="240" w:lineRule="auto"/>
                    <w:rPr>
                      <w:rFonts w:eastAsia="Calibri"/>
                      <w:sz w:val="12"/>
                      <w:szCs w:val="12"/>
                    </w:rPr>
                  </w:pPr>
                </w:p>
              </w:tc>
              <w:tc>
                <w:tcPr>
                  <w:tcW w:w="13005" w:type="dxa"/>
                  <w:shd w:val="clear" w:color="auto" w:fill="D9D9D9"/>
                  <w:tcMar>
                    <w:top w:w="100" w:type="dxa"/>
                    <w:left w:w="100" w:type="dxa"/>
                    <w:bottom w:w="100" w:type="dxa"/>
                    <w:right w:w="100" w:type="dxa"/>
                  </w:tcMar>
                </w:tcPr>
                <w:p w14:paraId="394F53D3" w14:textId="77777777" w:rsidR="006D7C18" w:rsidRPr="00C35E34" w:rsidRDefault="00607263" w:rsidP="00400871">
                  <w:pPr>
                    <w:widowControl w:val="0"/>
                    <w:pBdr>
                      <w:top w:val="nil"/>
                      <w:left w:val="nil"/>
                      <w:bottom w:val="nil"/>
                      <w:right w:val="nil"/>
                      <w:between w:val="nil"/>
                    </w:pBdr>
                    <w:spacing w:line="240" w:lineRule="auto"/>
                    <w:rPr>
                      <w:rFonts w:eastAsia="Cambria"/>
                      <w:b/>
                      <w:i/>
                      <w:sz w:val="20"/>
                      <w:szCs w:val="20"/>
                    </w:rPr>
                  </w:pPr>
                  <w:r w:rsidRPr="00C35E34">
                    <w:rPr>
                      <w:rFonts w:eastAsia="Cambria"/>
                      <w:b/>
                      <w:i/>
                      <w:sz w:val="24"/>
                      <w:szCs w:val="24"/>
                    </w:rPr>
                    <w:t>Building Toward Target NGSS PE</w:t>
                  </w:r>
                  <w:r w:rsidR="00E55133" w:rsidRPr="00C35E34">
                    <w:pict w14:anchorId="69717CDF">
                      <v:rect id="_x0000_i1030" style="width:0;height:1.5pt" o:hralign="center" o:hrstd="t" o:hr="t" fillcolor="#a0a0a0" stroked="f"/>
                    </w:pict>
                  </w:r>
                </w:p>
                <w:p w14:paraId="334F9933" w14:textId="77777777" w:rsidR="00400871" w:rsidRPr="00C35E34" w:rsidRDefault="00400871" w:rsidP="00400871">
                  <w:pPr>
                    <w:ind w:left="720"/>
                    <w:rPr>
                      <w:rFonts w:eastAsia="Cambria"/>
                      <w:sz w:val="20"/>
                      <w:szCs w:val="20"/>
                    </w:rPr>
                  </w:pPr>
                </w:p>
                <w:p w14:paraId="0FB50150" w14:textId="77777777" w:rsidR="006D7C18" w:rsidRPr="00C35E34" w:rsidRDefault="00607263" w:rsidP="00400871">
                  <w:pPr>
                    <w:numPr>
                      <w:ilvl w:val="0"/>
                      <w:numId w:val="7"/>
                    </w:numPr>
                    <w:rPr>
                      <w:rFonts w:eastAsia="Cambria"/>
                      <w:sz w:val="16"/>
                      <w:szCs w:val="20"/>
                    </w:rPr>
                  </w:pPr>
                  <w:r w:rsidRPr="00C35E34">
                    <w:rPr>
                      <w:rFonts w:eastAsia="Cambria"/>
                      <w:b/>
                      <w:sz w:val="16"/>
                      <w:szCs w:val="20"/>
                    </w:rPr>
                    <w:t xml:space="preserve">HS-ESS3-2: </w:t>
                  </w:r>
                  <w:r w:rsidRPr="00C35E34">
                    <w:rPr>
                      <w:rFonts w:eastAsia="Cambria"/>
                      <w:sz w:val="16"/>
                      <w:szCs w:val="20"/>
                    </w:rPr>
                    <w:t>Evaluate competing design solutions for developing, managing and utilizing energy and mineral resources based on cost-benefit ratios</w:t>
                  </w:r>
                </w:p>
                <w:p w14:paraId="2E000DFD" w14:textId="77777777" w:rsidR="006D7C18" w:rsidRPr="00C35E34" w:rsidRDefault="00607263" w:rsidP="00400871">
                  <w:pPr>
                    <w:numPr>
                      <w:ilvl w:val="0"/>
                      <w:numId w:val="7"/>
                    </w:numPr>
                    <w:rPr>
                      <w:rFonts w:eastAsia="Cambria"/>
                      <w:sz w:val="16"/>
                      <w:szCs w:val="20"/>
                    </w:rPr>
                  </w:pPr>
                  <w:r w:rsidRPr="00C35E34">
                    <w:rPr>
                      <w:rFonts w:eastAsia="Cambria"/>
                      <w:b/>
                      <w:sz w:val="16"/>
                      <w:szCs w:val="20"/>
                    </w:rPr>
                    <w:t xml:space="preserve">HS-ESS3-4: </w:t>
                  </w:r>
                  <w:r w:rsidRPr="00C35E34">
                    <w:rPr>
                      <w:rFonts w:eastAsia="Cambria"/>
                      <w:sz w:val="16"/>
                      <w:szCs w:val="20"/>
                    </w:rPr>
                    <w:t>Evaluate or refine a technological solution that reduces impacts of human activities on natural systems.</w:t>
                  </w:r>
                </w:p>
                <w:p w14:paraId="53257807" w14:textId="77777777" w:rsidR="006D7C18" w:rsidRPr="00C35E34" w:rsidRDefault="00607263" w:rsidP="00400871">
                  <w:pPr>
                    <w:numPr>
                      <w:ilvl w:val="0"/>
                      <w:numId w:val="7"/>
                    </w:numPr>
                    <w:spacing w:line="240" w:lineRule="auto"/>
                    <w:rPr>
                      <w:rFonts w:eastAsia="Cambria"/>
                      <w:sz w:val="20"/>
                      <w:szCs w:val="20"/>
                    </w:rPr>
                  </w:pPr>
                  <w:r w:rsidRPr="00C35E34">
                    <w:rPr>
                      <w:rFonts w:eastAsia="Cambria"/>
                      <w:b/>
                      <w:sz w:val="16"/>
                      <w:szCs w:val="20"/>
                    </w:rPr>
                    <w:t>HS-ETS1-3:</w:t>
                  </w:r>
                  <w:r w:rsidRPr="00C35E34">
                    <w:rPr>
                      <w:rFonts w:eastAsia="Cambria"/>
                      <w:sz w:val="16"/>
                      <w:szCs w:val="20"/>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tc>
            </w:tr>
          </w:tbl>
          <w:p w14:paraId="7B493082" w14:textId="77777777" w:rsidR="006D7C18" w:rsidRPr="00C35E34" w:rsidRDefault="006D7C18">
            <w:pPr>
              <w:widowControl w:val="0"/>
              <w:pBdr>
                <w:top w:val="nil"/>
                <w:left w:val="nil"/>
                <w:bottom w:val="nil"/>
                <w:right w:val="nil"/>
                <w:between w:val="nil"/>
              </w:pBdr>
              <w:spacing w:line="240" w:lineRule="auto"/>
              <w:rPr>
                <w:rFonts w:eastAsia="Calibri"/>
                <w:sz w:val="20"/>
                <w:szCs w:val="20"/>
              </w:rPr>
            </w:pPr>
          </w:p>
        </w:tc>
      </w:tr>
    </w:tbl>
    <w:p w14:paraId="6D8B6746" w14:textId="77777777" w:rsidR="006D7C18" w:rsidRDefault="006D7C18">
      <w:pPr>
        <w:pBdr>
          <w:top w:val="nil"/>
          <w:left w:val="nil"/>
          <w:bottom w:val="nil"/>
          <w:right w:val="nil"/>
          <w:between w:val="nil"/>
        </w:pBdr>
        <w:rPr>
          <w:rFonts w:ascii="Calibri" w:eastAsia="Calibri" w:hAnsi="Calibri" w:cs="Calibri"/>
          <w:sz w:val="24"/>
          <w:szCs w:val="24"/>
        </w:rPr>
      </w:pPr>
    </w:p>
    <w:sectPr w:rsidR="006D7C18">
      <w:headerReference w:type="default" r:id="rId17"/>
      <w:footerReference w:type="default" r:id="rId18"/>
      <w:headerReference w:type="first" r:id="rId19"/>
      <w:footerReference w:type="first" r:id="rId20"/>
      <w:pgSz w:w="15840" w:h="12240"/>
      <w:pgMar w:top="0" w:right="720" w:bottom="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C72A3" w14:textId="77777777" w:rsidR="009771BE" w:rsidRDefault="009771BE">
      <w:pPr>
        <w:spacing w:line="240" w:lineRule="auto"/>
      </w:pPr>
      <w:r>
        <w:separator/>
      </w:r>
    </w:p>
  </w:endnote>
  <w:endnote w:type="continuationSeparator" w:id="0">
    <w:p w14:paraId="6017FEBD" w14:textId="77777777" w:rsidR="009771BE" w:rsidRDefault="00977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FCF9" w14:textId="77777777" w:rsidR="006D7C18" w:rsidRDefault="00E55133">
    <w:pPr>
      <w:rPr>
        <w:sz w:val="12"/>
        <w:szCs w:val="12"/>
      </w:rPr>
    </w:pPr>
    <w:r>
      <w:pict w14:anchorId="55C16F6F">
        <v:rect id="_x0000_i1032" style="width:0;height:1.5pt" o:hralign="center" o:hrstd="t" o:hr="t" fillcolor="#a0a0a0" stroked="f"/>
      </w:pict>
    </w:r>
  </w:p>
  <w:tbl>
    <w:tblPr>
      <w:tblStyle w:val="ad"/>
      <w:tblW w:w="142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1965"/>
      <w:gridCol w:w="360"/>
      <w:gridCol w:w="5985"/>
      <w:gridCol w:w="105"/>
      <w:gridCol w:w="360"/>
      <w:gridCol w:w="3210"/>
      <w:gridCol w:w="1095"/>
      <w:gridCol w:w="465"/>
    </w:tblGrid>
    <w:tr w:rsidR="006D7C18" w14:paraId="08A71393" w14:textId="77777777">
      <w:trPr>
        <w:trHeight w:val="320"/>
      </w:trPr>
      <w:tc>
        <w:tcPr>
          <w:tcW w:w="660" w:type="dxa"/>
          <w:shd w:val="clear" w:color="auto" w:fill="auto"/>
          <w:tcMar>
            <w:top w:w="0" w:type="dxa"/>
            <w:left w:w="0" w:type="dxa"/>
            <w:bottom w:w="0" w:type="dxa"/>
            <w:right w:w="0" w:type="dxa"/>
          </w:tcMar>
        </w:tcPr>
        <w:p w14:paraId="387DC19C" w14:textId="77777777" w:rsidR="006D7C18" w:rsidRDefault="00607263">
          <w:pPr>
            <w:widowControl w:val="0"/>
            <w:spacing w:line="240" w:lineRule="auto"/>
            <w:rPr>
              <w:sz w:val="12"/>
              <w:szCs w:val="12"/>
            </w:rPr>
          </w:pPr>
          <w:r>
            <w:rPr>
              <w:rFonts w:ascii="Dosis" w:eastAsia="Dosis" w:hAnsi="Dosis" w:cs="Dosis"/>
              <w:b/>
              <w:noProof/>
              <w:sz w:val="32"/>
              <w:szCs w:val="32"/>
              <w:lang w:val="en-US"/>
            </w:rPr>
            <w:drawing>
              <wp:inline distT="114300" distB="114300" distL="114300" distR="114300" wp14:anchorId="78DCDC33" wp14:editId="4BF8796D">
                <wp:extent cx="337038" cy="190500"/>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337038" cy="190500"/>
                        </a:xfrm>
                        <a:prstGeom prst="rect">
                          <a:avLst/>
                        </a:prstGeom>
                        <a:ln/>
                      </pic:spPr>
                    </pic:pic>
                  </a:graphicData>
                </a:graphic>
              </wp:inline>
            </w:drawing>
          </w:r>
        </w:p>
      </w:tc>
      <w:tc>
        <w:tcPr>
          <w:tcW w:w="1965" w:type="dxa"/>
          <w:shd w:val="clear" w:color="auto" w:fill="auto"/>
          <w:tcMar>
            <w:top w:w="0" w:type="dxa"/>
            <w:left w:w="0" w:type="dxa"/>
            <w:bottom w:w="0" w:type="dxa"/>
            <w:right w:w="0" w:type="dxa"/>
          </w:tcMar>
        </w:tcPr>
        <w:p w14:paraId="4B795FC1" w14:textId="77777777" w:rsidR="006D7C18" w:rsidRDefault="00607263">
          <w:pPr>
            <w:rPr>
              <w:sz w:val="12"/>
              <w:szCs w:val="12"/>
            </w:rPr>
          </w:pPr>
          <w:r>
            <w:rPr>
              <w:color w:val="524364"/>
              <w:sz w:val="20"/>
              <w:szCs w:val="20"/>
            </w:rPr>
            <w:t>nextgenstorylines.org</w:t>
          </w:r>
        </w:p>
      </w:tc>
      <w:tc>
        <w:tcPr>
          <w:tcW w:w="360" w:type="dxa"/>
          <w:shd w:val="clear" w:color="auto" w:fill="auto"/>
          <w:tcMar>
            <w:top w:w="0" w:type="dxa"/>
            <w:left w:w="0" w:type="dxa"/>
            <w:bottom w:w="0" w:type="dxa"/>
            <w:right w:w="0" w:type="dxa"/>
          </w:tcMar>
        </w:tcPr>
        <w:p w14:paraId="0A5B400A" w14:textId="77777777" w:rsidR="006D7C18" w:rsidRDefault="006D7C18">
          <w:pPr>
            <w:rPr>
              <w:sz w:val="12"/>
              <w:szCs w:val="12"/>
            </w:rPr>
          </w:pPr>
        </w:p>
      </w:tc>
      <w:tc>
        <w:tcPr>
          <w:tcW w:w="5985" w:type="dxa"/>
          <w:shd w:val="clear" w:color="auto" w:fill="auto"/>
          <w:tcMar>
            <w:top w:w="0" w:type="dxa"/>
            <w:left w:w="0" w:type="dxa"/>
            <w:bottom w:w="0" w:type="dxa"/>
            <w:right w:w="0" w:type="dxa"/>
          </w:tcMar>
        </w:tcPr>
        <w:p w14:paraId="69B479B3" w14:textId="77777777" w:rsidR="006D7C18" w:rsidRDefault="00607263">
          <w:pPr>
            <w:spacing w:line="240" w:lineRule="auto"/>
            <w:rPr>
              <w:sz w:val="12"/>
              <w:szCs w:val="12"/>
            </w:rPr>
          </w:pPr>
          <w:r>
            <w:rPr>
              <w:rFonts w:ascii="Times New Roman" w:eastAsia="Times New Roman" w:hAnsi="Times New Roman" w:cs="Times New Roman"/>
              <w:i/>
              <w:color w:val="666666"/>
              <w:sz w:val="12"/>
              <w:szCs w:val="12"/>
            </w:rPr>
            <w:t xml:space="preserve">These materials </w:t>
          </w:r>
          <w:proofErr w:type="gramStart"/>
          <w:r>
            <w:rPr>
              <w:rFonts w:ascii="Times New Roman" w:eastAsia="Times New Roman" w:hAnsi="Times New Roman" w:cs="Times New Roman"/>
              <w:i/>
              <w:color w:val="666666"/>
              <w:sz w:val="12"/>
              <w:szCs w:val="12"/>
            </w:rPr>
            <w:t>were developed</w:t>
          </w:r>
          <w:proofErr w:type="gramEnd"/>
          <w:r>
            <w:rPr>
              <w:rFonts w:ascii="Times New Roman" w:eastAsia="Times New Roman" w:hAnsi="Times New Roman" w:cs="Times New Roman"/>
              <w:i/>
              <w:color w:val="666666"/>
              <w:sz w:val="12"/>
              <w:szCs w:val="12"/>
            </w:rPr>
            <w:t xml:space="preserve"> with funding through a grant from the Gordon and Betty Moore Foundation to Northwestern University and the University of Colorado Boulder.</w:t>
          </w:r>
        </w:p>
      </w:tc>
      <w:tc>
        <w:tcPr>
          <w:tcW w:w="105" w:type="dxa"/>
          <w:shd w:val="clear" w:color="auto" w:fill="auto"/>
          <w:tcMar>
            <w:top w:w="0" w:type="dxa"/>
            <w:left w:w="0" w:type="dxa"/>
            <w:bottom w:w="0" w:type="dxa"/>
            <w:right w:w="0" w:type="dxa"/>
          </w:tcMar>
        </w:tcPr>
        <w:p w14:paraId="4BADBF76" w14:textId="77777777" w:rsidR="006D7C18" w:rsidRDefault="006D7C18">
          <w:pPr>
            <w:widowControl w:val="0"/>
            <w:spacing w:line="240" w:lineRule="auto"/>
            <w:rPr>
              <w:sz w:val="12"/>
              <w:szCs w:val="12"/>
            </w:rPr>
          </w:pPr>
        </w:p>
      </w:tc>
      <w:tc>
        <w:tcPr>
          <w:tcW w:w="360" w:type="dxa"/>
          <w:shd w:val="clear" w:color="auto" w:fill="auto"/>
          <w:tcMar>
            <w:top w:w="0" w:type="dxa"/>
            <w:left w:w="0" w:type="dxa"/>
            <w:bottom w:w="0" w:type="dxa"/>
            <w:right w:w="0" w:type="dxa"/>
          </w:tcMar>
        </w:tcPr>
        <w:p w14:paraId="6397003C" w14:textId="77777777" w:rsidR="006D7C18" w:rsidRDefault="006D7C18">
          <w:pPr>
            <w:widowControl w:val="0"/>
            <w:spacing w:line="240" w:lineRule="auto"/>
            <w:rPr>
              <w:sz w:val="12"/>
              <w:szCs w:val="12"/>
            </w:rPr>
          </w:pPr>
        </w:p>
      </w:tc>
      <w:tc>
        <w:tcPr>
          <w:tcW w:w="3210" w:type="dxa"/>
          <w:shd w:val="clear" w:color="auto" w:fill="auto"/>
          <w:tcMar>
            <w:top w:w="0" w:type="dxa"/>
            <w:left w:w="0" w:type="dxa"/>
            <w:bottom w:w="0" w:type="dxa"/>
            <w:right w:w="0" w:type="dxa"/>
          </w:tcMar>
        </w:tcPr>
        <w:p w14:paraId="32F0ECFE" w14:textId="77777777" w:rsidR="006D7C18" w:rsidRDefault="00607263">
          <w:pPr>
            <w:widowControl w:val="0"/>
            <w:spacing w:line="240" w:lineRule="auto"/>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095" w:type="dxa"/>
          <w:shd w:val="clear" w:color="auto" w:fill="auto"/>
          <w:tcMar>
            <w:top w:w="0" w:type="dxa"/>
            <w:left w:w="0" w:type="dxa"/>
            <w:bottom w:w="0" w:type="dxa"/>
            <w:right w:w="0" w:type="dxa"/>
          </w:tcMar>
        </w:tcPr>
        <w:p w14:paraId="5FC09507" w14:textId="77777777" w:rsidR="006D7C18" w:rsidRDefault="00607263">
          <w:pPr>
            <w:jc w:val="right"/>
            <w:rPr>
              <w:sz w:val="12"/>
              <w:szCs w:val="12"/>
            </w:rPr>
          </w:pPr>
          <w:r>
            <w:rPr>
              <w:noProof/>
              <w:sz w:val="12"/>
              <w:szCs w:val="12"/>
              <w:lang w:val="en-US"/>
            </w:rPr>
            <w:drawing>
              <wp:inline distT="114300" distB="114300" distL="114300" distR="114300" wp14:anchorId="16572FD4" wp14:editId="29D29AB4">
                <wp:extent cx="571500" cy="190500"/>
                <wp:effectExtent l="0" t="0" r="0" b="0"/>
                <wp:docPr id="1" name="image7.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7.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65" w:type="dxa"/>
          <w:shd w:val="clear" w:color="auto" w:fill="auto"/>
          <w:tcMar>
            <w:top w:w="0" w:type="dxa"/>
            <w:left w:w="0" w:type="dxa"/>
            <w:bottom w:w="0" w:type="dxa"/>
            <w:right w:w="0" w:type="dxa"/>
          </w:tcMar>
        </w:tcPr>
        <w:p w14:paraId="7A2215B1" w14:textId="58FD24B9" w:rsidR="006D7C18" w:rsidRDefault="00607263">
          <w:pPr>
            <w:jc w:val="right"/>
            <w:rPr>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E55133">
            <w:rPr>
              <w:rFonts w:ascii="Times New Roman" w:eastAsia="Times New Roman" w:hAnsi="Times New Roman" w:cs="Times New Roman"/>
              <w:i/>
              <w:noProof/>
              <w:sz w:val="20"/>
              <w:szCs w:val="20"/>
            </w:rPr>
            <w:t>6</w:t>
          </w:r>
          <w:r>
            <w:rPr>
              <w:rFonts w:ascii="Times New Roman" w:eastAsia="Times New Roman" w:hAnsi="Times New Roman" w:cs="Times New Roman"/>
              <w:i/>
              <w:sz w:val="20"/>
              <w:szCs w:val="20"/>
            </w:rPr>
            <w:fldChar w:fldCharType="end"/>
          </w:r>
        </w:p>
      </w:tc>
    </w:tr>
  </w:tbl>
  <w:p w14:paraId="0CA6B404" w14:textId="77777777" w:rsidR="006D7C18" w:rsidRDefault="006D7C18">
    <w:pPr>
      <w:rPr>
        <w:rFonts w:ascii="Times New Roman" w:eastAsia="Times New Roman" w:hAnsi="Times New Roman" w:cs="Times New Roman"/>
        <w:i/>
        <w:sz w:val="12"/>
        <w:szCs w:val="12"/>
      </w:rPr>
    </w:pPr>
  </w:p>
  <w:p w14:paraId="7254A71C" w14:textId="77777777" w:rsidR="006D7C18" w:rsidRDefault="006D7C18">
    <w:pPr>
      <w:rPr>
        <w:sz w:val="12"/>
        <w:szCs w:val="12"/>
      </w:rPr>
    </w:pPr>
  </w:p>
  <w:p w14:paraId="349BDD13" w14:textId="77777777" w:rsidR="006D7C18" w:rsidRDefault="006D7C18">
    <w:pPr>
      <w:pBdr>
        <w:top w:val="nil"/>
        <w:left w:val="nil"/>
        <w:bottom w:val="nil"/>
        <w:right w:val="nil"/>
        <w:between w:val="nil"/>
      </w:pBdr>
      <w:rPr>
        <w:sz w:val="12"/>
        <w:szCs w:val="12"/>
      </w:rPr>
    </w:pPr>
  </w:p>
  <w:p w14:paraId="5A7CFE23" w14:textId="77777777" w:rsidR="006D7C18" w:rsidRDefault="006D7C18">
    <w:pPr>
      <w:pBdr>
        <w:top w:val="nil"/>
        <w:left w:val="nil"/>
        <w:bottom w:val="nil"/>
        <w:right w:val="nil"/>
        <w:between w:val="nil"/>
      </w:pBd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2DCE" w14:textId="77777777" w:rsidR="006D7C18" w:rsidRDefault="00E55133">
    <w:pPr>
      <w:rPr>
        <w:sz w:val="12"/>
        <w:szCs w:val="12"/>
      </w:rPr>
    </w:pPr>
    <w:r>
      <w:pict w14:anchorId="17F8109C">
        <v:rect id="_x0000_i1034" style="width:0;height:1.5pt" o:hralign="center" o:hrstd="t" o:hr="t" fillcolor="#a0a0a0" stroked="f"/>
      </w:pict>
    </w:r>
  </w:p>
  <w:tbl>
    <w:tblPr>
      <w:tblStyle w:val="af"/>
      <w:tblW w:w="142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1965"/>
      <w:gridCol w:w="360"/>
      <w:gridCol w:w="6090"/>
      <w:gridCol w:w="360"/>
      <w:gridCol w:w="3210"/>
      <w:gridCol w:w="1095"/>
      <w:gridCol w:w="465"/>
    </w:tblGrid>
    <w:tr w:rsidR="006D7C18" w14:paraId="2322058B" w14:textId="77777777">
      <w:trPr>
        <w:trHeight w:val="320"/>
      </w:trPr>
      <w:tc>
        <w:tcPr>
          <w:tcW w:w="660" w:type="dxa"/>
          <w:shd w:val="clear" w:color="auto" w:fill="auto"/>
          <w:tcMar>
            <w:top w:w="0" w:type="dxa"/>
            <w:left w:w="0" w:type="dxa"/>
            <w:bottom w:w="0" w:type="dxa"/>
            <w:right w:w="0" w:type="dxa"/>
          </w:tcMar>
        </w:tcPr>
        <w:p w14:paraId="12CB0A2F" w14:textId="77777777" w:rsidR="006D7C18" w:rsidRDefault="00607263">
          <w:pPr>
            <w:widowControl w:val="0"/>
            <w:spacing w:line="240" w:lineRule="auto"/>
            <w:rPr>
              <w:sz w:val="12"/>
              <w:szCs w:val="12"/>
            </w:rPr>
          </w:pPr>
          <w:r>
            <w:rPr>
              <w:rFonts w:ascii="Dosis" w:eastAsia="Dosis" w:hAnsi="Dosis" w:cs="Dosis"/>
              <w:b/>
              <w:noProof/>
              <w:sz w:val="32"/>
              <w:szCs w:val="32"/>
              <w:lang w:val="en-US"/>
            </w:rPr>
            <w:drawing>
              <wp:inline distT="114300" distB="114300" distL="114300" distR="114300" wp14:anchorId="22A1FE3A" wp14:editId="3BA2AA79">
                <wp:extent cx="337038" cy="190500"/>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337038" cy="190500"/>
                        </a:xfrm>
                        <a:prstGeom prst="rect">
                          <a:avLst/>
                        </a:prstGeom>
                        <a:ln/>
                      </pic:spPr>
                    </pic:pic>
                  </a:graphicData>
                </a:graphic>
              </wp:inline>
            </w:drawing>
          </w:r>
        </w:p>
      </w:tc>
      <w:tc>
        <w:tcPr>
          <w:tcW w:w="1965" w:type="dxa"/>
          <w:shd w:val="clear" w:color="auto" w:fill="auto"/>
          <w:tcMar>
            <w:top w:w="0" w:type="dxa"/>
            <w:left w:w="0" w:type="dxa"/>
            <w:bottom w:w="0" w:type="dxa"/>
            <w:right w:w="0" w:type="dxa"/>
          </w:tcMar>
        </w:tcPr>
        <w:p w14:paraId="12527875" w14:textId="77777777" w:rsidR="006D7C18" w:rsidRDefault="00607263">
          <w:pPr>
            <w:rPr>
              <w:sz w:val="12"/>
              <w:szCs w:val="12"/>
            </w:rPr>
          </w:pPr>
          <w:r>
            <w:rPr>
              <w:color w:val="524364"/>
              <w:sz w:val="20"/>
              <w:szCs w:val="20"/>
            </w:rPr>
            <w:t>nextgenstorylines.org</w:t>
          </w:r>
        </w:p>
      </w:tc>
      <w:tc>
        <w:tcPr>
          <w:tcW w:w="360" w:type="dxa"/>
          <w:shd w:val="clear" w:color="auto" w:fill="auto"/>
          <w:tcMar>
            <w:top w:w="0" w:type="dxa"/>
            <w:left w:w="0" w:type="dxa"/>
            <w:bottom w:w="0" w:type="dxa"/>
            <w:right w:w="0" w:type="dxa"/>
          </w:tcMar>
        </w:tcPr>
        <w:p w14:paraId="00E3C9A5" w14:textId="77777777" w:rsidR="006D7C18" w:rsidRDefault="006D7C18">
          <w:pPr>
            <w:rPr>
              <w:sz w:val="12"/>
              <w:szCs w:val="12"/>
            </w:rPr>
          </w:pPr>
        </w:p>
      </w:tc>
      <w:tc>
        <w:tcPr>
          <w:tcW w:w="6090" w:type="dxa"/>
          <w:shd w:val="clear" w:color="auto" w:fill="auto"/>
          <w:tcMar>
            <w:top w:w="0" w:type="dxa"/>
            <w:left w:w="0" w:type="dxa"/>
            <w:bottom w:w="0" w:type="dxa"/>
            <w:right w:w="0" w:type="dxa"/>
          </w:tcMar>
        </w:tcPr>
        <w:p w14:paraId="3DBB67B4" w14:textId="77777777" w:rsidR="006D7C18" w:rsidRDefault="00607263">
          <w:pPr>
            <w:spacing w:line="240" w:lineRule="auto"/>
            <w:rPr>
              <w:sz w:val="12"/>
              <w:szCs w:val="12"/>
            </w:rPr>
          </w:pPr>
          <w:r>
            <w:rPr>
              <w:rFonts w:ascii="Times New Roman" w:eastAsia="Times New Roman" w:hAnsi="Times New Roman" w:cs="Times New Roman"/>
              <w:i/>
              <w:color w:val="666666"/>
              <w:sz w:val="12"/>
              <w:szCs w:val="12"/>
            </w:rPr>
            <w:t xml:space="preserve">These materials </w:t>
          </w:r>
          <w:proofErr w:type="gramStart"/>
          <w:r>
            <w:rPr>
              <w:rFonts w:ascii="Times New Roman" w:eastAsia="Times New Roman" w:hAnsi="Times New Roman" w:cs="Times New Roman"/>
              <w:i/>
              <w:color w:val="666666"/>
              <w:sz w:val="12"/>
              <w:szCs w:val="12"/>
            </w:rPr>
            <w:t>were developed</w:t>
          </w:r>
          <w:proofErr w:type="gramEnd"/>
          <w:r>
            <w:rPr>
              <w:rFonts w:ascii="Times New Roman" w:eastAsia="Times New Roman" w:hAnsi="Times New Roman" w:cs="Times New Roman"/>
              <w:i/>
              <w:color w:val="666666"/>
              <w:sz w:val="12"/>
              <w:szCs w:val="12"/>
            </w:rPr>
            <w:t xml:space="preserve">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14:paraId="59863709" w14:textId="77777777" w:rsidR="006D7C18" w:rsidRDefault="006D7C18">
          <w:pPr>
            <w:widowControl w:val="0"/>
            <w:spacing w:line="240" w:lineRule="auto"/>
            <w:rPr>
              <w:sz w:val="12"/>
              <w:szCs w:val="12"/>
            </w:rPr>
          </w:pPr>
        </w:p>
      </w:tc>
      <w:tc>
        <w:tcPr>
          <w:tcW w:w="3210" w:type="dxa"/>
          <w:shd w:val="clear" w:color="auto" w:fill="auto"/>
          <w:tcMar>
            <w:top w:w="0" w:type="dxa"/>
            <w:left w:w="0" w:type="dxa"/>
            <w:bottom w:w="0" w:type="dxa"/>
            <w:right w:w="0" w:type="dxa"/>
          </w:tcMar>
        </w:tcPr>
        <w:p w14:paraId="0CFA46FD" w14:textId="77777777" w:rsidR="006D7C18" w:rsidRDefault="00607263">
          <w:pPr>
            <w:widowControl w:val="0"/>
            <w:spacing w:line="240" w:lineRule="auto"/>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095" w:type="dxa"/>
          <w:shd w:val="clear" w:color="auto" w:fill="auto"/>
          <w:tcMar>
            <w:top w:w="0" w:type="dxa"/>
            <w:left w:w="0" w:type="dxa"/>
            <w:bottom w:w="0" w:type="dxa"/>
            <w:right w:w="0" w:type="dxa"/>
          </w:tcMar>
        </w:tcPr>
        <w:p w14:paraId="78820EE8" w14:textId="77777777" w:rsidR="006D7C18" w:rsidRDefault="00607263">
          <w:pPr>
            <w:jc w:val="right"/>
            <w:rPr>
              <w:sz w:val="12"/>
              <w:szCs w:val="12"/>
            </w:rPr>
          </w:pPr>
          <w:r>
            <w:rPr>
              <w:noProof/>
              <w:sz w:val="12"/>
              <w:szCs w:val="12"/>
              <w:lang w:val="en-US"/>
            </w:rPr>
            <w:drawing>
              <wp:inline distT="114300" distB="114300" distL="114300" distR="114300" wp14:anchorId="6A72AEA9" wp14:editId="4CA366E8">
                <wp:extent cx="571500" cy="190500"/>
                <wp:effectExtent l="0" t="0" r="0" b="0"/>
                <wp:docPr id="6" name="image18.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8.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65" w:type="dxa"/>
          <w:shd w:val="clear" w:color="auto" w:fill="auto"/>
          <w:tcMar>
            <w:top w:w="0" w:type="dxa"/>
            <w:left w:w="0" w:type="dxa"/>
            <w:bottom w:w="0" w:type="dxa"/>
            <w:right w:w="0" w:type="dxa"/>
          </w:tcMar>
        </w:tcPr>
        <w:p w14:paraId="3082C08F" w14:textId="25CBFC8E" w:rsidR="006D7C18" w:rsidRDefault="00607263">
          <w:pPr>
            <w:jc w:val="right"/>
            <w:rPr>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0D0AFC">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p>
      </w:tc>
    </w:tr>
  </w:tbl>
  <w:p w14:paraId="6B3B65EF" w14:textId="77777777" w:rsidR="006D7C18" w:rsidRDefault="006D7C18">
    <w:pPr>
      <w:rPr>
        <w:rFonts w:ascii="Times New Roman" w:eastAsia="Times New Roman" w:hAnsi="Times New Roman" w:cs="Times New Roman"/>
        <w:i/>
        <w:sz w:val="12"/>
        <w:szCs w:val="12"/>
      </w:rPr>
    </w:pPr>
  </w:p>
  <w:p w14:paraId="60C263C1" w14:textId="77777777" w:rsidR="006D7C18" w:rsidRDefault="006D7C18">
    <w:pPr>
      <w:pBdr>
        <w:top w:val="nil"/>
        <w:left w:val="nil"/>
        <w:bottom w:val="nil"/>
        <w:right w:val="nil"/>
        <w:between w:val="nil"/>
      </w:pBdr>
      <w:rPr>
        <w:sz w:val="12"/>
        <w:szCs w:val="12"/>
      </w:rPr>
    </w:pPr>
  </w:p>
  <w:p w14:paraId="1C79CC8A" w14:textId="77777777" w:rsidR="006D7C18" w:rsidRDefault="006D7C18">
    <w:pPr>
      <w:pBdr>
        <w:top w:val="nil"/>
        <w:left w:val="nil"/>
        <w:bottom w:val="nil"/>
        <w:right w:val="nil"/>
        <w:between w:val="nil"/>
      </w:pBdr>
      <w:rPr>
        <w:sz w:val="12"/>
        <w:szCs w:val="12"/>
      </w:rPr>
    </w:pPr>
  </w:p>
  <w:p w14:paraId="07A8936B" w14:textId="77777777" w:rsidR="006D7C18" w:rsidRDefault="006D7C1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2A35" w14:textId="77777777" w:rsidR="009771BE" w:rsidRDefault="009771BE">
      <w:pPr>
        <w:spacing w:line="240" w:lineRule="auto"/>
      </w:pPr>
      <w:r>
        <w:separator/>
      </w:r>
    </w:p>
  </w:footnote>
  <w:footnote w:type="continuationSeparator" w:id="0">
    <w:p w14:paraId="5CF02CD0" w14:textId="77777777" w:rsidR="009771BE" w:rsidRDefault="00977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3889" w14:textId="77777777" w:rsidR="006D7C18" w:rsidRDefault="006D7C18">
    <w:pPr>
      <w:pBdr>
        <w:top w:val="nil"/>
        <w:left w:val="nil"/>
        <w:bottom w:val="nil"/>
        <w:right w:val="nil"/>
        <w:between w:val="nil"/>
      </w:pBdr>
      <w:ind w:right="-3323"/>
      <w:rPr>
        <w:sz w:val="12"/>
        <w:szCs w:val="12"/>
      </w:rPr>
    </w:pPr>
  </w:p>
  <w:p w14:paraId="79A49950" w14:textId="77777777" w:rsidR="006D7C18" w:rsidRDefault="006D7C18">
    <w:pPr>
      <w:pBdr>
        <w:top w:val="nil"/>
        <w:left w:val="nil"/>
        <w:bottom w:val="nil"/>
        <w:right w:val="nil"/>
        <w:between w:val="nil"/>
      </w:pBdr>
      <w:ind w:right="-3323"/>
      <w:rPr>
        <w:sz w:val="12"/>
        <w:szCs w:val="12"/>
      </w:rPr>
    </w:pPr>
  </w:p>
  <w:p w14:paraId="3A9A7F15" w14:textId="77777777" w:rsidR="006D7C18" w:rsidRDefault="006D7C18">
    <w:pPr>
      <w:pBdr>
        <w:top w:val="nil"/>
        <w:left w:val="nil"/>
        <w:bottom w:val="nil"/>
        <w:right w:val="nil"/>
        <w:between w:val="nil"/>
      </w:pBdr>
      <w:ind w:right="-3323"/>
      <w:rPr>
        <w:sz w:val="12"/>
        <w:szCs w:val="12"/>
      </w:rPr>
    </w:pPr>
  </w:p>
  <w:tbl>
    <w:tblPr>
      <w:tblStyle w:val="ac"/>
      <w:tblW w:w="14400" w:type="dxa"/>
      <w:tblLayout w:type="fixed"/>
      <w:tblLook w:val="0600" w:firstRow="0" w:lastRow="0" w:firstColumn="0" w:lastColumn="0" w:noHBand="1" w:noVBand="1"/>
    </w:tblPr>
    <w:tblGrid>
      <w:gridCol w:w="8175"/>
      <w:gridCol w:w="6225"/>
    </w:tblGrid>
    <w:tr w:rsidR="006D7C18" w14:paraId="565405F4" w14:textId="77777777">
      <w:trPr>
        <w:trHeight w:val="60"/>
      </w:trPr>
      <w:tc>
        <w:tcPr>
          <w:tcW w:w="8175" w:type="dxa"/>
          <w:shd w:val="clear" w:color="auto" w:fill="auto"/>
          <w:tcMar>
            <w:top w:w="0" w:type="dxa"/>
            <w:left w:w="0" w:type="dxa"/>
            <w:bottom w:w="0" w:type="dxa"/>
            <w:right w:w="0" w:type="dxa"/>
          </w:tcMar>
          <w:vAlign w:val="bottom"/>
        </w:tcPr>
        <w:p w14:paraId="540A2D8E" w14:textId="70BCA29A" w:rsidR="006D7C18" w:rsidRDefault="00607263" w:rsidP="000729F4">
          <w:pPr>
            <w:widowControl w:val="0"/>
            <w:pBdr>
              <w:top w:val="nil"/>
              <w:left w:val="nil"/>
              <w:bottom w:val="nil"/>
              <w:right w:val="nil"/>
              <w:between w:val="nil"/>
            </w:pBdr>
            <w:spacing w:line="240" w:lineRule="auto"/>
            <w:rPr>
              <w:sz w:val="16"/>
              <w:szCs w:val="16"/>
              <w:highlight w:val="cyan"/>
            </w:rPr>
          </w:pPr>
          <w:r>
            <w:rPr>
              <w:sz w:val="16"/>
              <w:szCs w:val="16"/>
            </w:rPr>
            <w:t>Lesson 4:</w:t>
          </w:r>
          <w:r w:rsidR="000729F4">
            <w:rPr>
              <w:sz w:val="16"/>
              <w:szCs w:val="16"/>
            </w:rPr>
            <w:t xml:space="preserve"> </w:t>
          </w:r>
          <w:r>
            <w:rPr>
              <w:sz w:val="16"/>
              <w:szCs w:val="16"/>
            </w:rPr>
            <w:t>What</w:t>
          </w:r>
          <w:r>
            <w:rPr>
              <w:sz w:val="16"/>
              <w:szCs w:val="16"/>
              <w:highlight w:val="white"/>
            </w:rPr>
            <w:t xml:space="preserve"> are the best approaches to reduce emissions associated with food waste in our school?</w:t>
          </w:r>
          <w:r>
            <w:rPr>
              <w:sz w:val="16"/>
              <w:szCs w:val="16"/>
              <w:highlight w:val="cyan"/>
            </w:rPr>
            <w:t xml:space="preserve"> </w:t>
          </w:r>
        </w:p>
      </w:tc>
      <w:tc>
        <w:tcPr>
          <w:tcW w:w="6225" w:type="dxa"/>
          <w:shd w:val="clear" w:color="auto" w:fill="auto"/>
          <w:tcMar>
            <w:top w:w="0" w:type="dxa"/>
            <w:left w:w="0" w:type="dxa"/>
            <w:bottom w:w="0" w:type="dxa"/>
            <w:right w:w="0" w:type="dxa"/>
          </w:tcMar>
          <w:vAlign w:val="bottom"/>
        </w:tcPr>
        <w:p w14:paraId="25829421" w14:textId="77777777" w:rsidR="006D7C18" w:rsidRDefault="006D7C18">
          <w:pPr>
            <w:widowControl w:val="0"/>
            <w:pBdr>
              <w:top w:val="nil"/>
              <w:left w:val="nil"/>
              <w:bottom w:val="nil"/>
              <w:right w:val="nil"/>
              <w:between w:val="nil"/>
            </w:pBdr>
            <w:spacing w:line="240" w:lineRule="auto"/>
            <w:rPr>
              <w:b/>
              <w:i/>
              <w:sz w:val="20"/>
              <w:szCs w:val="20"/>
              <w:highlight w:val="cyan"/>
            </w:rPr>
          </w:pPr>
        </w:p>
        <w:p w14:paraId="1D796CEA" w14:textId="77777777" w:rsidR="006D7C18" w:rsidRDefault="006D7C18">
          <w:pPr>
            <w:widowControl w:val="0"/>
            <w:pBdr>
              <w:top w:val="nil"/>
              <w:left w:val="nil"/>
              <w:bottom w:val="nil"/>
              <w:right w:val="nil"/>
              <w:between w:val="nil"/>
            </w:pBdr>
            <w:spacing w:line="240" w:lineRule="auto"/>
            <w:jc w:val="right"/>
            <w:rPr>
              <w:i/>
              <w:sz w:val="16"/>
              <w:szCs w:val="16"/>
            </w:rPr>
          </w:pPr>
        </w:p>
      </w:tc>
    </w:tr>
  </w:tbl>
  <w:p w14:paraId="70753D46" w14:textId="77777777" w:rsidR="006D7C18" w:rsidRDefault="00E55133">
    <w:pPr>
      <w:pBdr>
        <w:top w:val="nil"/>
        <w:left w:val="nil"/>
        <w:bottom w:val="nil"/>
        <w:right w:val="nil"/>
        <w:between w:val="nil"/>
      </w:pBdr>
      <w:rPr>
        <w:sz w:val="12"/>
        <w:szCs w:val="12"/>
      </w:rPr>
    </w:pPr>
    <w:r>
      <w:pict w14:anchorId="35ECBAA7">
        <v:rect id="_x0000_i1031"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B78D" w14:textId="77777777" w:rsidR="006D7C18" w:rsidRDefault="006D7C18">
    <w:pPr>
      <w:pBdr>
        <w:top w:val="nil"/>
        <w:left w:val="nil"/>
        <w:bottom w:val="nil"/>
        <w:right w:val="nil"/>
        <w:between w:val="nil"/>
      </w:pBdr>
      <w:ind w:right="-3323"/>
      <w:rPr>
        <w:sz w:val="12"/>
        <w:szCs w:val="12"/>
      </w:rPr>
    </w:pPr>
  </w:p>
  <w:p w14:paraId="0E6E9CCE" w14:textId="77777777" w:rsidR="006D7C18" w:rsidRDefault="006D7C18">
    <w:pPr>
      <w:pBdr>
        <w:top w:val="nil"/>
        <w:left w:val="nil"/>
        <w:bottom w:val="nil"/>
        <w:right w:val="nil"/>
        <w:between w:val="nil"/>
      </w:pBdr>
      <w:ind w:right="-3323"/>
      <w:rPr>
        <w:sz w:val="12"/>
        <w:szCs w:val="12"/>
      </w:rPr>
    </w:pPr>
  </w:p>
  <w:p w14:paraId="4482329F" w14:textId="77777777" w:rsidR="006D7C18" w:rsidRDefault="006D7C18">
    <w:pPr>
      <w:widowControl w:val="0"/>
      <w:pBdr>
        <w:top w:val="nil"/>
        <w:left w:val="nil"/>
        <w:bottom w:val="nil"/>
        <w:right w:val="nil"/>
        <w:between w:val="nil"/>
      </w:pBdr>
      <w:spacing w:line="240" w:lineRule="auto"/>
      <w:rPr>
        <w:sz w:val="12"/>
        <w:szCs w:val="12"/>
      </w:rPr>
    </w:pPr>
  </w:p>
  <w:p w14:paraId="51DCE8E9" w14:textId="77777777" w:rsidR="006D7C18" w:rsidRDefault="006D7C18">
    <w:pPr>
      <w:widowControl w:val="0"/>
      <w:pBdr>
        <w:top w:val="nil"/>
        <w:left w:val="nil"/>
        <w:bottom w:val="nil"/>
        <w:right w:val="nil"/>
        <w:between w:val="nil"/>
      </w:pBdr>
      <w:spacing w:line="240" w:lineRule="auto"/>
      <w:rPr>
        <w:sz w:val="12"/>
        <w:szCs w:val="12"/>
      </w:rPr>
    </w:pPr>
  </w:p>
  <w:tbl>
    <w:tblPr>
      <w:tblStyle w:val="ae"/>
      <w:tblW w:w="14400" w:type="dxa"/>
      <w:tblInd w:w="14" w:type="dxa"/>
      <w:tblLayout w:type="fixed"/>
      <w:tblLook w:val="0600" w:firstRow="0" w:lastRow="0" w:firstColumn="0" w:lastColumn="0" w:noHBand="1" w:noVBand="1"/>
    </w:tblPr>
    <w:tblGrid>
      <w:gridCol w:w="12495"/>
      <w:gridCol w:w="1905"/>
    </w:tblGrid>
    <w:tr w:rsidR="006D7C18" w14:paraId="4E1705F6" w14:textId="77777777">
      <w:tc>
        <w:tcPr>
          <w:tcW w:w="12495" w:type="dxa"/>
          <w:shd w:val="clear" w:color="auto" w:fill="FFFFFF"/>
          <w:tcMar>
            <w:top w:w="14" w:type="dxa"/>
            <w:left w:w="14" w:type="dxa"/>
            <w:bottom w:w="14" w:type="dxa"/>
            <w:right w:w="14" w:type="dxa"/>
          </w:tcMar>
        </w:tcPr>
        <w:p w14:paraId="22E002BF" w14:textId="77777777" w:rsidR="006D7C18" w:rsidRPr="00CE17F1" w:rsidRDefault="00607263">
          <w:pPr>
            <w:widowControl w:val="0"/>
            <w:pBdr>
              <w:top w:val="nil"/>
              <w:left w:val="nil"/>
              <w:bottom w:val="nil"/>
              <w:right w:val="nil"/>
              <w:between w:val="nil"/>
            </w:pBdr>
            <w:spacing w:line="240" w:lineRule="auto"/>
            <w:rPr>
              <w:rFonts w:eastAsia="Dosis"/>
              <w:sz w:val="40"/>
              <w:szCs w:val="40"/>
            </w:rPr>
          </w:pPr>
          <w:r w:rsidRPr="00CE17F1">
            <w:rPr>
              <w:rFonts w:eastAsia="Dosis"/>
              <w:b/>
              <w:sz w:val="40"/>
              <w:szCs w:val="40"/>
            </w:rPr>
            <w:t xml:space="preserve">Lesson 4: </w:t>
          </w:r>
          <w:r w:rsidRPr="00CE17F1">
            <w:rPr>
              <w:rFonts w:eastAsia="Dosis"/>
              <w:sz w:val="40"/>
              <w:szCs w:val="40"/>
            </w:rPr>
            <w:t>What are the best approaches to reduce emissions associated with food waste in our school?</w:t>
          </w:r>
        </w:p>
      </w:tc>
      <w:tc>
        <w:tcPr>
          <w:tcW w:w="1905" w:type="dxa"/>
          <w:shd w:val="clear" w:color="auto" w:fill="auto"/>
          <w:tcMar>
            <w:top w:w="28" w:type="dxa"/>
            <w:left w:w="28" w:type="dxa"/>
            <w:bottom w:w="28" w:type="dxa"/>
            <w:right w:w="28" w:type="dxa"/>
          </w:tcMar>
        </w:tcPr>
        <w:p w14:paraId="06D61389" w14:textId="77777777" w:rsidR="006D7C18" w:rsidRDefault="00607263">
          <w:pPr>
            <w:widowControl w:val="0"/>
            <w:pBdr>
              <w:top w:val="nil"/>
              <w:left w:val="nil"/>
              <w:bottom w:val="nil"/>
              <w:right w:val="nil"/>
              <w:between w:val="nil"/>
            </w:pBdr>
            <w:spacing w:line="240" w:lineRule="auto"/>
            <w:rPr>
              <w:color w:val="FFFFFF"/>
              <w:sz w:val="16"/>
              <w:szCs w:val="16"/>
              <w:shd w:val="clear" w:color="auto" w:fill="999999"/>
            </w:rPr>
          </w:pPr>
          <w:r>
            <w:rPr>
              <w:color w:val="FFFFFF"/>
              <w:sz w:val="16"/>
              <w:szCs w:val="16"/>
              <w:shd w:val="clear" w:color="auto" w:fill="999999"/>
            </w:rPr>
            <w:t xml:space="preserve"> Teacher Guide v3.0</w:t>
          </w:r>
          <w:r>
            <w:rPr>
              <w:color w:val="999999"/>
              <w:sz w:val="16"/>
              <w:szCs w:val="16"/>
              <w:shd w:val="clear" w:color="auto" w:fill="999999"/>
            </w:rPr>
            <w:t>-</w:t>
          </w:r>
          <w:r>
            <w:rPr>
              <w:color w:val="FFFFFF"/>
              <w:sz w:val="16"/>
              <w:szCs w:val="16"/>
              <w:shd w:val="clear" w:color="auto" w:fill="999999"/>
            </w:rPr>
            <w:t xml:space="preserve"> </w:t>
          </w:r>
        </w:p>
        <w:p w14:paraId="5DB82072" w14:textId="77777777" w:rsidR="006D7C18" w:rsidRDefault="006D7C18">
          <w:pPr>
            <w:widowControl w:val="0"/>
            <w:pBdr>
              <w:top w:val="nil"/>
              <w:left w:val="nil"/>
              <w:bottom w:val="nil"/>
              <w:right w:val="nil"/>
              <w:between w:val="nil"/>
            </w:pBdr>
            <w:spacing w:line="240" w:lineRule="auto"/>
            <w:jc w:val="right"/>
            <w:rPr>
              <w:color w:val="FFFFFF"/>
              <w:sz w:val="16"/>
              <w:szCs w:val="16"/>
              <w:shd w:val="clear" w:color="auto" w:fill="999999"/>
            </w:rPr>
          </w:pPr>
        </w:p>
        <w:p w14:paraId="7BC19FA9" w14:textId="77777777" w:rsidR="006D7C18" w:rsidRDefault="006D7C18">
          <w:pPr>
            <w:widowControl w:val="0"/>
            <w:pBdr>
              <w:top w:val="nil"/>
              <w:left w:val="nil"/>
              <w:bottom w:val="nil"/>
              <w:right w:val="nil"/>
              <w:between w:val="nil"/>
            </w:pBdr>
            <w:spacing w:line="240" w:lineRule="auto"/>
            <w:jc w:val="right"/>
            <w:rPr>
              <w:sz w:val="12"/>
              <w:szCs w:val="12"/>
            </w:rPr>
          </w:pPr>
        </w:p>
      </w:tc>
    </w:tr>
  </w:tbl>
  <w:p w14:paraId="66B6DCE4" w14:textId="77777777" w:rsidR="006D7C18" w:rsidRDefault="00E55133">
    <w:pPr>
      <w:widowControl w:val="0"/>
      <w:pBdr>
        <w:top w:val="nil"/>
        <w:left w:val="nil"/>
        <w:bottom w:val="nil"/>
        <w:right w:val="nil"/>
        <w:between w:val="nil"/>
      </w:pBdr>
      <w:spacing w:line="240" w:lineRule="auto"/>
    </w:pPr>
    <w:r>
      <w:pict w14:anchorId="0F85B832">
        <v:rect id="_x0000_i1033"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232"/>
    <w:multiLevelType w:val="multilevel"/>
    <w:tmpl w:val="B9DA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CC1527"/>
    <w:multiLevelType w:val="multilevel"/>
    <w:tmpl w:val="5AC49B60"/>
    <w:lvl w:ilvl="0">
      <w:start w:val="1"/>
      <w:numFmt w:val="bullet"/>
      <w:lvlText w:val="●"/>
      <w:lvlJc w:val="left"/>
      <w:pPr>
        <w:ind w:left="720" w:hanging="360"/>
      </w:pPr>
      <w:rPr>
        <w:rFonts w:ascii="Arial" w:hAnsi="Arial" w:cs="Arial" w:hint="default"/>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BB5CE8"/>
    <w:multiLevelType w:val="multilevel"/>
    <w:tmpl w:val="FCFC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8F6224"/>
    <w:multiLevelType w:val="multilevel"/>
    <w:tmpl w:val="B72C9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4F5CB9"/>
    <w:multiLevelType w:val="multilevel"/>
    <w:tmpl w:val="EA2AE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DC238D"/>
    <w:multiLevelType w:val="multilevel"/>
    <w:tmpl w:val="16C4AACA"/>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B71366"/>
    <w:multiLevelType w:val="multilevel"/>
    <w:tmpl w:val="E6A2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5F52FB"/>
    <w:multiLevelType w:val="multilevel"/>
    <w:tmpl w:val="7F263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703E7D"/>
    <w:multiLevelType w:val="multilevel"/>
    <w:tmpl w:val="2054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237237"/>
    <w:multiLevelType w:val="multilevel"/>
    <w:tmpl w:val="B78E69BC"/>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755F4E"/>
    <w:multiLevelType w:val="multilevel"/>
    <w:tmpl w:val="0E566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8"/>
  </w:num>
  <w:num w:numId="4">
    <w:abstractNumId w:val="0"/>
  </w:num>
  <w:num w:numId="5">
    <w:abstractNumId w:val="6"/>
  </w:num>
  <w:num w:numId="6">
    <w:abstractNumId w:val="4"/>
  </w:num>
  <w:num w:numId="7">
    <w:abstractNumId w:val="9"/>
  </w:num>
  <w:num w:numId="8">
    <w:abstractNumId w:val="7"/>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18"/>
    <w:rsid w:val="000729F4"/>
    <w:rsid w:val="000D0AFC"/>
    <w:rsid w:val="002E19C0"/>
    <w:rsid w:val="00400871"/>
    <w:rsid w:val="00607263"/>
    <w:rsid w:val="006D7C18"/>
    <w:rsid w:val="0084741D"/>
    <w:rsid w:val="009771BE"/>
    <w:rsid w:val="00C35E34"/>
    <w:rsid w:val="00CE17F1"/>
    <w:rsid w:val="00E55133"/>
    <w:rsid w:val="00F54268"/>
    <w:rsid w:val="00F6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39F079F"/>
  <w15:docId w15:val="{E01F28FB-339A-4A33-B9A4-9BEC314C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008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71"/>
    <w:rPr>
      <w:rFonts w:ascii="Tahoma" w:hAnsi="Tahoma" w:cs="Tahoma"/>
      <w:sz w:val="16"/>
      <w:szCs w:val="16"/>
    </w:rPr>
  </w:style>
  <w:style w:type="paragraph" w:styleId="Header">
    <w:name w:val="header"/>
    <w:basedOn w:val="Normal"/>
    <w:link w:val="HeaderChar"/>
    <w:uiPriority w:val="99"/>
    <w:unhideWhenUsed/>
    <w:rsid w:val="000729F4"/>
    <w:pPr>
      <w:tabs>
        <w:tab w:val="center" w:pos="4680"/>
        <w:tab w:val="right" w:pos="9360"/>
      </w:tabs>
      <w:spacing w:line="240" w:lineRule="auto"/>
    </w:pPr>
  </w:style>
  <w:style w:type="character" w:customStyle="1" w:styleId="HeaderChar">
    <w:name w:val="Header Char"/>
    <w:basedOn w:val="DefaultParagraphFont"/>
    <w:link w:val="Header"/>
    <w:uiPriority w:val="99"/>
    <w:rsid w:val="000729F4"/>
  </w:style>
  <w:style w:type="paragraph" w:styleId="Footer">
    <w:name w:val="footer"/>
    <w:basedOn w:val="Normal"/>
    <w:link w:val="FooterChar"/>
    <w:uiPriority w:val="99"/>
    <w:unhideWhenUsed/>
    <w:rsid w:val="000729F4"/>
    <w:pPr>
      <w:tabs>
        <w:tab w:val="center" w:pos="4680"/>
        <w:tab w:val="right" w:pos="9360"/>
      </w:tabs>
      <w:spacing w:line="240" w:lineRule="auto"/>
    </w:pPr>
  </w:style>
  <w:style w:type="character" w:customStyle="1" w:styleId="FooterChar">
    <w:name w:val="Footer Char"/>
    <w:basedOn w:val="DefaultParagraphFont"/>
    <w:link w:val="Footer"/>
    <w:uiPriority w:val="99"/>
    <w:rsid w:val="000729F4"/>
  </w:style>
  <w:style w:type="paragraph" w:styleId="ListParagraph">
    <w:name w:val="List Paragraph"/>
    <w:basedOn w:val="Normal"/>
    <w:uiPriority w:val="34"/>
    <w:qFormat/>
    <w:rsid w:val="00C3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4</cp:revision>
  <dcterms:created xsi:type="dcterms:W3CDTF">2019-06-05T15:33:00Z</dcterms:created>
  <dcterms:modified xsi:type="dcterms:W3CDTF">2019-07-02T18:57:00Z</dcterms:modified>
</cp:coreProperties>
</file>